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576A" w14:textId="27909891" w:rsidR="00840F9F" w:rsidRPr="00840F9F" w:rsidRDefault="00840F9F" w:rsidP="00840F9F">
      <w:pPr>
        <w:pStyle w:val="Header"/>
        <w:rPr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840F9F">
        <w:rPr>
          <w:b/>
          <w:bCs/>
          <w:sz w:val="28"/>
          <w:szCs w:val="28"/>
        </w:rPr>
        <w:t>APPENDIX A</w:t>
      </w:r>
    </w:p>
    <w:p w14:paraId="61992E59" w14:textId="7BFF2C1C" w:rsidR="00840F9F" w:rsidRPr="00933493" w:rsidRDefault="00840F9F" w:rsidP="00840F9F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                                                                              </w:t>
      </w:r>
    </w:p>
    <w:p w14:paraId="4C93F7A1" w14:textId="77777777" w:rsidR="00840F9F" w:rsidRPr="0082700C" w:rsidRDefault="00840F9F" w:rsidP="00840F9F">
      <w:pPr>
        <w:jc w:val="center"/>
        <w:rPr>
          <w:rFonts w:cs="Arial"/>
          <w:b/>
          <w:bCs/>
          <w:szCs w:val="24"/>
        </w:rPr>
      </w:pPr>
      <w:r w:rsidRPr="7C37B172">
        <w:rPr>
          <w:rFonts w:cs="Arial"/>
          <w:b/>
          <w:bCs/>
          <w:szCs w:val="24"/>
        </w:rPr>
        <w:t xml:space="preserve">Transport Local Implementation Plan </w:t>
      </w:r>
      <w:r>
        <w:rPr>
          <w:rFonts w:cs="Arial"/>
          <w:b/>
          <w:bCs/>
          <w:szCs w:val="24"/>
        </w:rPr>
        <w:t>P</w:t>
      </w:r>
      <w:r w:rsidRPr="7C37B172">
        <w:rPr>
          <w:rFonts w:cs="Arial"/>
          <w:b/>
          <w:bCs/>
          <w:szCs w:val="24"/>
        </w:rPr>
        <w:t xml:space="preserve">rogramme </w:t>
      </w:r>
      <w:r>
        <w:rPr>
          <w:rFonts w:cs="Arial"/>
          <w:b/>
          <w:bCs/>
          <w:szCs w:val="24"/>
        </w:rPr>
        <w:t>U</w:t>
      </w:r>
      <w:r w:rsidRPr="7C37B172">
        <w:rPr>
          <w:rFonts w:cs="Arial"/>
          <w:b/>
          <w:bCs/>
          <w:szCs w:val="24"/>
        </w:rPr>
        <w:t>pdate - 2022/23</w:t>
      </w:r>
    </w:p>
    <w:p w14:paraId="638FB985" w14:textId="77777777" w:rsidR="00840F9F" w:rsidRPr="0082700C" w:rsidRDefault="00840F9F" w:rsidP="00840F9F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1BCD21F3" w14:textId="77777777" w:rsidR="00840F9F" w:rsidRPr="0082700C" w:rsidRDefault="00840F9F" w:rsidP="00840F9F">
      <w:pPr>
        <w:jc w:val="both"/>
        <w:rPr>
          <w:rFonts w:cs="Arial"/>
        </w:rPr>
      </w:pPr>
      <w:r w:rsidRPr="7C37B172">
        <w:rPr>
          <w:rFonts w:cs="Arial"/>
        </w:rPr>
        <w:t>This is the current traffic and transportation programme funded by Transport for London to deliver the programme of investment in the Transport Local Implementation Plan (LIP).  An initial allocation of £</w:t>
      </w:r>
      <w:r>
        <w:rPr>
          <w:rFonts w:cs="Arial"/>
        </w:rPr>
        <w:t>925</w:t>
      </w:r>
      <w:r w:rsidRPr="7C37B172">
        <w:rPr>
          <w:rFonts w:cs="Arial"/>
        </w:rPr>
        <w:t xml:space="preserve">k was awarded in </w:t>
      </w:r>
      <w:r>
        <w:rPr>
          <w:rFonts w:cs="Arial"/>
        </w:rPr>
        <w:t xml:space="preserve">October </w:t>
      </w:r>
      <w:r w:rsidRPr="7C37B172">
        <w:rPr>
          <w:rFonts w:cs="Arial"/>
        </w:rPr>
        <w:t>202</w:t>
      </w:r>
      <w:r>
        <w:rPr>
          <w:rFonts w:cs="Arial"/>
        </w:rPr>
        <w:t>2</w:t>
      </w:r>
      <w:r w:rsidRPr="7C37B172">
        <w:rPr>
          <w:rFonts w:cs="Arial"/>
        </w:rPr>
        <w:t xml:space="preserve">, to develop and where required, implement the schemes listed below.  </w:t>
      </w:r>
    </w:p>
    <w:p w14:paraId="279C19B5" w14:textId="77777777" w:rsidR="00840F9F" w:rsidRPr="0082700C" w:rsidRDefault="00840F9F" w:rsidP="00840F9F">
      <w:pPr>
        <w:rPr>
          <w:rFonts w:cs="Arial"/>
          <w:sz w:val="22"/>
          <w:szCs w:val="22"/>
        </w:rPr>
      </w:pPr>
    </w:p>
    <w:p w14:paraId="2A92F199" w14:textId="77777777" w:rsidR="00840F9F" w:rsidRPr="00174E51" w:rsidRDefault="00840F9F" w:rsidP="00840F9F">
      <w:pPr>
        <w:rPr>
          <w:rFonts w:cs="Arial"/>
          <w:b/>
          <w:bCs/>
          <w:color w:val="000000"/>
          <w:szCs w:val="24"/>
          <w:lang w:eastAsia="en-GB"/>
        </w:rPr>
      </w:pPr>
      <w:r w:rsidRPr="00174E51">
        <w:rPr>
          <w:rFonts w:cs="Arial"/>
          <w:b/>
          <w:bCs/>
          <w:color w:val="000000"/>
          <w:szCs w:val="24"/>
          <w:lang w:eastAsia="en-GB"/>
        </w:rPr>
        <w:t xml:space="preserve">Table 1 - TfL LIP programme 2022/23 – list of schemes / interventions. </w:t>
      </w:r>
    </w:p>
    <w:p w14:paraId="624B40F0" w14:textId="77777777" w:rsidR="00840F9F" w:rsidRPr="0082700C" w:rsidRDefault="00840F9F" w:rsidP="00840F9F">
      <w:pPr>
        <w:rPr>
          <w:b/>
          <w:bCs/>
          <w:sz w:val="22"/>
          <w:szCs w:val="22"/>
        </w:rPr>
      </w:pPr>
    </w:p>
    <w:tbl>
      <w:tblPr>
        <w:tblW w:w="43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3453"/>
        <w:gridCol w:w="2892"/>
        <w:gridCol w:w="1798"/>
        <w:gridCol w:w="1793"/>
      </w:tblGrid>
      <w:tr w:rsidR="00840F9F" w:rsidRPr="0082700C" w14:paraId="75E0A5A0" w14:textId="77777777" w:rsidTr="00542A0A">
        <w:trPr>
          <w:trHeight w:val="560"/>
          <w:tblHeader/>
        </w:trPr>
        <w:tc>
          <w:tcPr>
            <w:tcW w:w="911" w:type="pct"/>
            <w:shd w:val="clear" w:color="auto" w:fill="auto"/>
            <w:hideMark/>
          </w:tcPr>
          <w:p w14:paraId="7C072687" w14:textId="77777777" w:rsidR="00840F9F" w:rsidRPr="00174E51" w:rsidRDefault="00840F9F" w:rsidP="00542A0A">
            <w:pPr>
              <w:rPr>
                <w:rFonts w:cs="Arial"/>
                <w:b/>
                <w:bCs/>
                <w:color w:val="000000"/>
                <w:szCs w:val="24"/>
                <w:lang w:eastAsia="en-GB"/>
              </w:rPr>
            </w:pPr>
            <w:r w:rsidRPr="00174E51">
              <w:rPr>
                <w:rFonts w:cs="Arial"/>
                <w:b/>
                <w:bCs/>
                <w:color w:val="000000" w:themeColor="text1"/>
                <w:szCs w:val="24"/>
                <w:lang w:eastAsia="en-GB"/>
              </w:rPr>
              <w:t>Scheme</w:t>
            </w:r>
          </w:p>
        </w:tc>
        <w:tc>
          <w:tcPr>
            <w:tcW w:w="1421" w:type="pct"/>
            <w:shd w:val="clear" w:color="auto" w:fill="auto"/>
            <w:hideMark/>
          </w:tcPr>
          <w:p w14:paraId="395E0619" w14:textId="77777777" w:rsidR="00840F9F" w:rsidRPr="00174E51" w:rsidRDefault="00840F9F" w:rsidP="00542A0A">
            <w:pPr>
              <w:rPr>
                <w:rFonts w:cs="Arial"/>
                <w:b/>
                <w:bCs/>
                <w:color w:val="000000"/>
                <w:szCs w:val="24"/>
                <w:lang w:eastAsia="en-GB"/>
              </w:rPr>
            </w:pPr>
            <w:r w:rsidRPr="00174E51">
              <w:rPr>
                <w:rFonts w:cs="Arial"/>
                <w:b/>
                <w:bCs/>
                <w:color w:val="000000" w:themeColor="text1"/>
                <w:szCs w:val="24"/>
                <w:lang w:eastAsia="en-GB"/>
              </w:rPr>
              <w:t>Description</w:t>
            </w:r>
          </w:p>
        </w:tc>
        <w:tc>
          <w:tcPr>
            <w:tcW w:w="1190" w:type="pct"/>
            <w:shd w:val="clear" w:color="auto" w:fill="auto"/>
          </w:tcPr>
          <w:p w14:paraId="671CCD10" w14:textId="77777777" w:rsidR="00840F9F" w:rsidRPr="00174E51" w:rsidRDefault="00840F9F" w:rsidP="00542A0A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174E51">
              <w:rPr>
                <w:rFonts w:cs="Arial"/>
                <w:b/>
                <w:bCs/>
                <w:color w:val="000000" w:themeColor="text1"/>
                <w:szCs w:val="24"/>
              </w:rPr>
              <w:t>Status</w:t>
            </w:r>
          </w:p>
        </w:tc>
        <w:tc>
          <w:tcPr>
            <w:tcW w:w="740" w:type="pct"/>
          </w:tcPr>
          <w:p w14:paraId="56F3D2CD" w14:textId="77777777" w:rsidR="00840F9F" w:rsidRPr="00174E51" w:rsidRDefault="00840F9F" w:rsidP="00542A0A">
            <w:pPr>
              <w:jc w:val="center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174E51">
              <w:rPr>
                <w:rFonts w:cs="Arial"/>
                <w:b/>
                <w:bCs/>
                <w:color w:val="000000" w:themeColor="text1"/>
                <w:szCs w:val="24"/>
              </w:rPr>
              <w:t xml:space="preserve">Funding </w:t>
            </w:r>
          </w:p>
          <w:p w14:paraId="62EAE334" w14:textId="77777777" w:rsidR="00840F9F" w:rsidRPr="00174E51" w:rsidRDefault="00840F9F" w:rsidP="00542A0A">
            <w:pPr>
              <w:jc w:val="center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174E51">
              <w:rPr>
                <w:rFonts w:cs="Arial"/>
                <w:b/>
                <w:bCs/>
                <w:color w:val="000000" w:themeColor="text1"/>
                <w:szCs w:val="24"/>
              </w:rPr>
              <w:t>22/23</w:t>
            </w:r>
          </w:p>
        </w:tc>
        <w:tc>
          <w:tcPr>
            <w:tcW w:w="738" w:type="pct"/>
          </w:tcPr>
          <w:p w14:paraId="681B2ED6" w14:textId="77777777" w:rsidR="00840F9F" w:rsidRPr="00174E51" w:rsidRDefault="00840F9F" w:rsidP="00542A0A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174E51">
              <w:rPr>
                <w:rFonts w:cs="Arial"/>
                <w:b/>
                <w:bCs/>
                <w:color w:val="000000" w:themeColor="text1"/>
                <w:szCs w:val="24"/>
              </w:rPr>
              <w:t>Contact officer</w:t>
            </w:r>
          </w:p>
        </w:tc>
      </w:tr>
      <w:tr w:rsidR="00840F9F" w:rsidRPr="0082700C" w14:paraId="48E7EDC6" w14:textId="77777777" w:rsidTr="00542A0A">
        <w:trPr>
          <w:trHeight w:val="560"/>
        </w:trPr>
        <w:tc>
          <w:tcPr>
            <w:tcW w:w="911" w:type="pct"/>
            <w:shd w:val="clear" w:color="auto" w:fill="FFFFFF" w:themeFill="background1"/>
            <w:vAlign w:val="center"/>
            <w:hideMark/>
          </w:tcPr>
          <w:p w14:paraId="463EDBD1" w14:textId="77777777" w:rsidR="00840F9F" w:rsidRPr="00174E51" w:rsidRDefault="00840F9F" w:rsidP="00542A0A">
            <w:pPr>
              <w:rPr>
                <w:rFonts w:eastAsia="Arial" w:cs="Arial"/>
                <w:szCs w:val="24"/>
                <w:lang w:eastAsia="en-GB"/>
              </w:rPr>
            </w:pPr>
            <w:r w:rsidRPr="00174E51">
              <w:rPr>
                <w:rFonts w:eastAsia="Arial" w:cs="Arial"/>
                <w:szCs w:val="24"/>
                <w:lang w:eastAsia="en-GB"/>
              </w:rPr>
              <w:t>Vision Zero - 20mph zone - Howberry Road area, Canons Park</w:t>
            </w:r>
          </w:p>
          <w:p w14:paraId="7483C1F4" w14:textId="77777777" w:rsidR="00840F9F" w:rsidRPr="00174E51" w:rsidRDefault="00840F9F" w:rsidP="00542A0A">
            <w:pPr>
              <w:rPr>
                <w:rFonts w:eastAsia="Arial" w:cs="Arial"/>
                <w:szCs w:val="24"/>
                <w:lang w:eastAsia="en-GB"/>
              </w:rPr>
            </w:pPr>
          </w:p>
        </w:tc>
        <w:tc>
          <w:tcPr>
            <w:tcW w:w="1421" w:type="pct"/>
            <w:shd w:val="clear" w:color="auto" w:fill="FFFFFF" w:themeFill="background1"/>
            <w:hideMark/>
          </w:tcPr>
          <w:p w14:paraId="7DB4B675" w14:textId="77777777" w:rsidR="00840F9F" w:rsidRPr="00174E51" w:rsidRDefault="00840F9F" w:rsidP="00542A0A">
            <w:pPr>
              <w:rPr>
                <w:rFonts w:eastAsia="Arial" w:cs="Arial"/>
                <w:szCs w:val="24"/>
                <w:lang w:eastAsia="en-GB"/>
              </w:rPr>
            </w:pPr>
            <w:r w:rsidRPr="00174E51">
              <w:rPr>
                <w:rFonts w:eastAsia="Arial" w:cs="Arial"/>
                <w:szCs w:val="24"/>
                <w:lang w:eastAsia="en-GB"/>
              </w:rPr>
              <w:t>Introduce 20mph zone in Howberry Road area, Stanmore.</w:t>
            </w:r>
          </w:p>
        </w:tc>
        <w:tc>
          <w:tcPr>
            <w:tcW w:w="1190" w:type="pct"/>
            <w:shd w:val="clear" w:color="auto" w:fill="FFFFFF" w:themeFill="background1"/>
          </w:tcPr>
          <w:p w14:paraId="18C89A6C" w14:textId="77777777" w:rsidR="00840F9F" w:rsidRPr="00174E51" w:rsidRDefault="00840F9F" w:rsidP="00542A0A">
            <w:pPr>
              <w:rPr>
                <w:rFonts w:eastAsia="Arial" w:cs="Arial"/>
                <w:szCs w:val="24"/>
              </w:rPr>
            </w:pPr>
            <w:r w:rsidRPr="00174E51">
              <w:rPr>
                <w:rFonts w:eastAsia="Arial" w:cs="Arial"/>
                <w:szCs w:val="24"/>
              </w:rPr>
              <w:t>Statutory Consultation planned Feb</w:t>
            </w:r>
            <w:r>
              <w:rPr>
                <w:rFonts w:eastAsia="Arial" w:cs="Arial"/>
                <w:szCs w:val="24"/>
              </w:rPr>
              <w:t>/March</w:t>
            </w:r>
            <w:r w:rsidRPr="00174E51">
              <w:rPr>
                <w:rFonts w:eastAsia="Arial" w:cs="Arial"/>
                <w:szCs w:val="24"/>
              </w:rPr>
              <w:t xml:space="preserve"> 2023. Scheme to be implemented in 202</w:t>
            </w:r>
            <w:r>
              <w:rPr>
                <w:rFonts w:eastAsia="Arial" w:cs="Arial"/>
                <w:szCs w:val="24"/>
              </w:rPr>
              <w:t>3</w:t>
            </w:r>
            <w:r w:rsidRPr="00174E51">
              <w:rPr>
                <w:rFonts w:eastAsia="Arial" w:cs="Arial"/>
                <w:szCs w:val="24"/>
              </w:rPr>
              <w:t>/2</w:t>
            </w:r>
            <w:r>
              <w:rPr>
                <w:rFonts w:eastAsia="Arial" w:cs="Arial"/>
                <w:szCs w:val="24"/>
              </w:rPr>
              <w:t>4</w:t>
            </w:r>
            <w:r w:rsidRPr="00174E51">
              <w:rPr>
                <w:rFonts w:eastAsia="Arial" w:cs="Arial"/>
                <w:szCs w:val="24"/>
              </w:rPr>
              <w:t>.</w:t>
            </w:r>
          </w:p>
        </w:tc>
        <w:tc>
          <w:tcPr>
            <w:tcW w:w="740" w:type="pct"/>
            <w:shd w:val="clear" w:color="auto" w:fill="FFFFFF" w:themeFill="background1"/>
          </w:tcPr>
          <w:p w14:paraId="62D8D4B5" w14:textId="77777777" w:rsidR="00840F9F" w:rsidRPr="00174E51" w:rsidRDefault="00840F9F" w:rsidP="00542A0A">
            <w:pPr>
              <w:jc w:val="center"/>
              <w:rPr>
                <w:rFonts w:eastAsia="Arial" w:cs="Arial"/>
                <w:szCs w:val="24"/>
              </w:rPr>
            </w:pPr>
            <w:r w:rsidRPr="00174E51">
              <w:rPr>
                <w:rFonts w:eastAsia="Arial" w:cs="Arial"/>
                <w:szCs w:val="24"/>
              </w:rPr>
              <w:t>£57k</w:t>
            </w:r>
          </w:p>
        </w:tc>
        <w:tc>
          <w:tcPr>
            <w:tcW w:w="738" w:type="pct"/>
            <w:shd w:val="clear" w:color="auto" w:fill="FFFFFF" w:themeFill="background1"/>
          </w:tcPr>
          <w:p w14:paraId="33651BCA" w14:textId="77777777" w:rsidR="00840F9F" w:rsidRPr="00174E51" w:rsidRDefault="00840F9F" w:rsidP="00542A0A">
            <w:pPr>
              <w:jc w:val="center"/>
              <w:rPr>
                <w:rFonts w:eastAsia="Arial" w:cs="Arial"/>
                <w:szCs w:val="24"/>
              </w:rPr>
            </w:pPr>
            <w:r w:rsidRPr="00174E51">
              <w:rPr>
                <w:rFonts w:eastAsia="Arial" w:cs="Arial"/>
                <w:szCs w:val="24"/>
              </w:rPr>
              <w:t>Laura McIntosh</w:t>
            </w:r>
          </w:p>
        </w:tc>
      </w:tr>
      <w:tr w:rsidR="00840F9F" w:rsidRPr="0082700C" w14:paraId="629C418B" w14:textId="77777777" w:rsidTr="00542A0A">
        <w:trPr>
          <w:trHeight w:val="560"/>
        </w:trPr>
        <w:tc>
          <w:tcPr>
            <w:tcW w:w="911" w:type="pct"/>
            <w:shd w:val="clear" w:color="auto" w:fill="FFFFFF" w:themeFill="background1"/>
            <w:vAlign w:val="center"/>
          </w:tcPr>
          <w:p w14:paraId="04999329" w14:textId="77777777" w:rsidR="00840F9F" w:rsidRPr="00174E51" w:rsidRDefault="00840F9F" w:rsidP="00542A0A">
            <w:pPr>
              <w:rPr>
                <w:rFonts w:eastAsia="Arial" w:cs="Arial"/>
                <w:szCs w:val="24"/>
                <w:lang w:eastAsia="en-GB"/>
              </w:rPr>
            </w:pPr>
            <w:r w:rsidRPr="00174E51">
              <w:rPr>
                <w:rFonts w:eastAsia="Arial" w:cs="Arial"/>
                <w:szCs w:val="24"/>
                <w:lang w:eastAsia="en-GB"/>
              </w:rPr>
              <w:t>Vision Zero - speed reduction – Royston Park Road, Hatch End</w:t>
            </w:r>
          </w:p>
          <w:p w14:paraId="12AF3149" w14:textId="77777777" w:rsidR="00840F9F" w:rsidRPr="00174E51" w:rsidRDefault="00840F9F" w:rsidP="00542A0A">
            <w:pPr>
              <w:rPr>
                <w:rFonts w:eastAsia="Arial" w:cs="Arial"/>
                <w:szCs w:val="24"/>
                <w:lang w:eastAsia="en-GB"/>
              </w:rPr>
            </w:pPr>
          </w:p>
        </w:tc>
        <w:tc>
          <w:tcPr>
            <w:tcW w:w="1421" w:type="pct"/>
            <w:shd w:val="clear" w:color="auto" w:fill="FFFFFF" w:themeFill="background1"/>
          </w:tcPr>
          <w:p w14:paraId="6602897F" w14:textId="77777777" w:rsidR="00840F9F" w:rsidRPr="00174E51" w:rsidRDefault="00840F9F" w:rsidP="00542A0A">
            <w:pPr>
              <w:rPr>
                <w:rFonts w:eastAsia="Arial" w:cs="Arial"/>
                <w:szCs w:val="24"/>
                <w:lang w:eastAsia="en-GB"/>
              </w:rPr>
            </w:pPr>
            <w:r w:rsidRPr="00174E51">
              <w:rPr>
                <w:rFonts w:eastAsia="Arial" w:cs="Arial"/>
                <w:color w:val="000000" w:themeColor="text1"/>
                <w:szCs w:val="24"/>
                <w:lang w:eastAsia="en-GB"/>
              </w:rPr>
              <w:t>Royston Park Road – Speed reduction measures.</w:t>
            </w:r>
          </w:p>
        </w:tc>
        <w:tc>
          <w:tcPr>
            <w:tcW w:w="1190" w:type="pct"/>
            <w:shd w:val="clear" w:color="auto" w:fill="FFFFFF" w:themeFill="background1"/>
          </w:tcPr>
          <w:p w14:paraId="0A61AE06" w14:textId="77777777" w:rsidR="00840F9F" w:rsidRPr="00174E51" w:rsidRDefault="00840F9F" w:rsidP="00542A0A">
            <w:pPr>
              <w:rPr>
                <w:rFonts w:eastAsia="Arial" w:cs="Arial"/>
                <w:szCs w:val="24"/>
              </w:rPr>
            </w:pPr>
            <w:r w:rsidRPr="00174E51">
              <w:rPr>
                <w:rFonts w:eastAsia="Arial" w:cs="Arial"/>
                <w:szCs w:val="24"/>
              </w:rPr>
              <w:t xml:space="preserve">Scheme </w:t>
            </w:r>
            <w:r>
              <w:rPr>
                <w:rFonts w:eastAsia="Arial" w:cs="Arial"/>
                <w:szCs w:val="24"/>
              </w:rPr>
              <w:t>complete</w:t>
            </w:r>
          </w:p>
        </w:tc>
        <w:tc>
          <w:tcPr>
            <w:tcW w:w="740" w:type="pct"/>
            <w:shd w:val="clear" w:color="auto" w:fill="FFFFFF" w:themeFill="background1"/>
          </w:tcPr>
          <w:p w14:paraId="605DCA55" w14:textId="77777777" w:rsidR="00840F9F" w:rsidRPr="00174E51" w:rsidRDefault="00840F9F" w:rsidP="00542A0A">
            <w:pPr>
              <w:jc w:val="center"/>
              <w:rPr>
                <w:rFonts w:eastAsia="Arial" w:cs="Arial"/>
                <w:szCs w:val="24"/>
              </w:rPr>
            </w:pPr>
            <w:r w:rsidRPr="00174E51">
              <w:rPr>
                <w:rFonts w:eastAsia="Arial" w:cs="Arial"/>
                <w:szCs w:val="24"/>
              </w:rPr>
              <w:t>£21k</w:t>
            </w:r>
          </w:p>
        </w:tc>
        <w:tc>
          <w:tcPr>
            <w:tcW w:w="738" w:type="pct"/>
            <w:shd w:val="clear" w:color="auto" w:fill="FFFFFF" w:themeFill="background1"/>
          </w:tcPr>
          <w:p w14:paraId="09281AE4" w14:textId="77777777" w:rsidR="00840F9F" w:rsidRPr="00174E51" w:rsidRDefault="00840F9F" w:rsidP="00542A0A">
            <w:pPr>
              <w:jc w:val="center"/>
              <w:rPr>
                <w:rFonts w:eastAsia="Arial" w:cs="Arial"/>
                <w:szCs w:val="24"/>
              </w:rPr>
            </w:pPr>
            <w:r w:rsidRPr="00174E51">
              <w:rPr>
                <w:rFonts w:eastAsia="Arial" w:cs="Arial"/>
                <w:szCs w:val="24"/>
              </w:rPr>
              <w:t>Laura McIntosh</w:t>
            </w:r>
          </w:p>
        </w:tc>
      </w:tr>
      <w:tr w:rsidR="00840F9F" w:rsidRPr="0082700C" w14:paraId="77E46182" w14:textId="77777777" w:rsidTr="00542A0A">
        <w:trPr>
          <w:trHeight w:val="1191"/>
        </w:trPr>
        <w:tc>
          <w:tcPr>
            <w:tcW w:w="911" w:type="pct"/>
            <w:shd w:val="clear" w:color="auto" w:fill="FFFFFF" w:themeFill="background1"/>
            <w:hideMark/>
          </w:tcPr>
          <w:p w14:paraId="1F8B4B7D" w14:textId="77777777" w:rsidR="00840F9F" w:rsidRPr="00174E51" w:rsidRDefault="00840F9F" w:rsidP="00542A0A">
            <w:pPr>
              <w:rPr>
                <w:rFonts w:eastAsia="Arial" w:cs="Arial"/>
                <w:szCs w:val="24"/>
                <w:lang w:eastAsia="en-GB"/>
              </w:rPr>
            </w:pPr>
            <w:r w:rsidRPr="00174E51">
              <w:rPr>
                <w:rFonts w:eastAsia="Arial" w:cs="Arial"/>
                <w:szCs w:val="24"/>
                <w:lang w:eastAsia="en-GB"/>
              </w:rPr>
              <w:t>Vision Zero - Safety Scheme - Alexandra Ave, South Harrow</w:t>
            </w:r>
          </w:p>
        </w:tc>
        <w:tc>
          <w:tcPr>
            <w:tcW w:w="1421" w:type="pct"/>
            <w:shd w:val="clear" w:color="auto" w:fill="FFFFFF" w:themeFill="background1"/>
            <w:hideMark/>
          </w:tcPr>
          <w:p w14:paraId="3DDBB3A8" w14:textId="77777777" w:rsidR="00840F9F" w:rsidRPr="00174E51" w:rsidRDefault="00840F9F" w:rsidP="00542A0A">
            <w:pPr>
              <w:rPr>
                <w:rFonts w:eastAsia="Arial" w:cs="Arial"/>
                <w:szCs w:val="24"/>
                <w:lang w:eastAsia="en-GB"/>
              </w:rPr>
            </w:pPr>
            <w:r w:rsidRPr="00174E51">
              <w:rPr>
                <w:rFonts w:eastAsia="Arial" w:cs="Arial"/>
                <w:szCs w:val="24"/>
                <w:lang w:eastAsia="en-GB"/>
              </w:rPr>
              <w:t xml:space="preserve">Alexandra Ave / Eastcote Lane – junction improvement.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0" w:type="pct"/>
            <w:shd w:val="clear" w:color="auto" w:fill="FFFFFF" w:themeFill="background1"/>
          </w:tcPr>
          <w:p w14:paraId="3088052E" w14:textId="77777777" w:rsidR="00840F9F" w:rsidRPr="00174E51" w:rsidRDefault="00840F9F" w:rsidP="00542A0A">
            <w:pPr>
              <w:spacing w:line="259" w:lineRule="auto"/>
              <w:rPr>
                <w:rFonts w:eastAsia="Arial" w:cs="Arial"/>
                <w:szCs w:val="24"/>
              </w:rPr>
            </w:pPr>
            <w:r w:rsidRPr="00174E51">
              <w:rPr>
                <w:rFonts w:eastAsia="Arial" w:cs="Arial"/>
                <w:szCs w:val="24"/>
              </w:rPr>
              <w:t>Implementation 202</w:t>
            </w:r>
            <w:r>
              <w:rPr>
                <w:rFonts w:eastAsia="Arial" w:cs="Arial"/>
                <w:szCs w:val="24"/>
              </w:rPr>
              <w:t>3</w:t>
            </w:r>
            <w:r w:rsidRPr="00174E51">
              <w:rPr>
                <w:rFonts w:eastAsia="Arial" w:cs="Arial"/>
                <w:szCs w:val="24"/>
              </w:rPr>
              <w:t>/2</w:t>
            </w:r>
            <w:r>
              <w:rPr>
                <w:rFonts w:eastAsia="Arial" w:cs="Arial"/>
                <w:szCs w:val="24"/>
              </w:rPr>
              <w:t>4</w:t>
            </w:r>
            <w:r w:rsidRPr="00174E51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740" w:type="pct"/>
            <w:shd w:val="clear" w:color="auto" w:fill="FFFFFF" w:themeFill="background1"/>
          </w:tcPr>
          <w:p w14:paraId="6D3B84AF" w14:textId="77777777" w:rsidR="00840F9F" w:rsidRPr="00174E51" w:rsidRDefault="00840F9F" w:rsidP="00542A0A">
            <w:pPr>
              <w:jc w:val="center"/>
              <w:rPr>
                <w:rFonts w:eastAsia="Arial" w:cs="Arial"/>
                <w:szCs w:val="24"/>
              </w:rPr>
            </w:pPr>
            <w:r w:rsidRPr="00174E51">
              <w:rPr>
                <w:rFonts w:eastAsia="Arial" w:cs="Arial"/>
                <w:szCs w:val="24"/>
              </w:rPr>
              <w:t>£10k</w:t>
            </w:r>
          </w:p>
        </w:tc>
        <w:tc>
          <w:tcPr>
            <w:tcW w:w="738" w:type="pct"/>
            <w:shd w:val="clear" w:color="auto" w:fill="FFFFFF" w:themeFill="background1"/>
          </w:tcPr>
          <w:p w14:paraId="1F5E18A6" w14:textId="77777777" w:rsidR="00840F9F" w:rsidRPr="00174E51" w:rsidRDefault="00840F9F" w:rsidP="00542A0A">
            <w:pPr>
              <w:jc w:val="center"/>
              <w:rPr>
                <w:rFonts w:eastAsia="Arial" w:cs="Arial"/>
                <w:szCs w:val="24"/>
              </w:rPr>
            </w:pPr>
            <w:r w:rsidRPr="00174E51">
              <w:rPr>
                <w:rFonts w:eastAsia="Arial" w:cs="Arial"/>
                <w:szCs w:val="24"/>
              </w:rPr>
              <w:t>Laura McIntosh</w:t>
            </w:r>
          </w:p>
        </w:tc>
      </w:tr>
      <w:tr w:rsidR="00840F9F" w:rsidRPr="0082700C" w14:paraId="0B1A9B93" w14:textId="77777777" w:rsidTr="00542A0A">
        <w:trPr>
          <w:trHeight w:val="1191"/>
        </w:trPr>
        <w:tc>
          <w:tcPr>
            <w:tcW w:w="911" w:type="pct"/>
            <w:shd w:val="clear" w:color="auto" w:fill="auto"/>
          </w:tcPr>
          <w:p w14:paraId="0F7DA3D4" w14:textId="77777777" w:rsidR="00840F9F" w:rsidRPr="00174E51" w:rsidRDefault="00840F9F" w:rsidP="00542A0A">
            <w:pPr>
              <w:rPr>
                <w:rFonts w:eastAsia="Arial" w:cs="Arial"/>
                <w:szCs w:val="24"/>
                <w:lang w:eastAsia="en-GB"/>
              </w:rPr>
            </w:pPr>
            <w:r w:rsidRPr="00174E51">
              <w:rPr>
                <w:rFonts w:eastAsia="Arial" w:cs="Arial"/>
                <w:szCs w:val="24"/>
                <w:lang w:eastAsia="en-GB"/>
              </w:rPr>
              <w:t>Vision Zero – Safety Scheme – Clamp Hill</w:t>
            </w:r>
          </w:p>
        </w:tc>
        <w:tc>
          <w:tcPr>
            <w:tcW w:w="1421" w:type="pct"/>
            <w:shd w:val="clear" w:color="auto" w:fill="auto"/>
          </w:tcPr>
          <w:p w14:paraId="6202A932" w14:textId="77777777" w:rsidR="00840F9F" w:rsidRPr="00174E51" w:rsidRDefault="00840F9F" w:rsidP="00542A0A">
            <w:pPr>
              <w:rPr>
                <w:rFonts w:eastAsia="Arial" w:cs="Arial"/>
                <w:szCs w:val="24"/>
                <w:lang w:eastAsia="en-GB"/>
              </w:rPr>
            </w:pPr>
            <w:r w:rsidRPr="00174E51">
              <w:rPr>
                <w:rFonts w:eastAsia="Arial" w:cs="Arial"/>
                <w:szCs w:val="24"/>
                <w:lang w:eastAsia="en-GB"/>
              </w:rPr>
              <w:t>Clamp Hill – speed reduction scheme</w:t>
            </w:r>
          </w:p>
        </w:tc>
        <w:tc>
          <w:tcPr>
            <w:tcW w:w="1190" w:type="pct"/>
            <w:shd w:val="clear" w:color="auto" w:fill="auto"/>
          </w:tcPr>
          <w:p w14:paraId="1B21D150" w14:textId="77777777" w:rsidR="00840F9F" w:rsidRPr="00174E51" w:rsidRDefault="00840F9F" w:rsidP="00542A0A">
            <w:pPr>
              <w:spacing w:line="259" w:lineRule="auto"/>
              <w:rPr>
                <w:rFonts w:eastAsia="Arial" w:cs="Arial"/>
                <w:szCs w:val="24"/>
              </w:rPr>
            </w:pPr>
            <w:r w:rsidRPr="00174E51">
              <w:rPr>
                <w:rFonts w:eastAsia="Arial" w:cs="Arial"/>
                <w:szCs w:val="24"/>
              </w:rPr>
              <w:t xml:space="preserve">Design and consultation </w:t>
            </w:r>
          </w:p>
        </w:tc>
        <w:tc>
          <w:tcPr>
            <w:tcW w:w="740" w:type="pct"/>
          </w:tcPr>
          <w:p w14:paraId="7B679DFC" w14:textId="77777777" w:rsidR="00840F9F" w:rsidRPr="00174E51" w:rsidRDefault="00840F9F" w:rsidP="00542A0A">
            <w:pPr>
              <w:jc w:val="center"/>
              <w:rPr>
                <w:rFonts w:eastAsia="Arial" w:cs="Arial"/>
                <w:szCs w:val="24"/>
              </w:rPr>
            </w:pPr>
            <w:r w:rsidRPr="00174E51">
              <w:rPr>
                <w:rFonts w:eastAsia="Arial" w:cs="Arial"/>
                <w:szCs w:val="24"/>
              </w:rPr>
              <w:t>£10k</w:t>
            </w:r>
          </w:p>
        </w:tc>
        <w:tc>
          <w:tcPr>
            <w:tcW w:w="738" w:type="pct"/>
          </w:tcPr>
          <w:p w14:paraId="5124C807" w14:textId="77777777" w:rsidR="00840F9F" w:rsidRPr="00174E51" w:rsidRDefault="00840F9F" w:rsidP="00542A0A">
            <w:pPr>
              <w:jc w:val="center"/>
              <w:rPr>
                <w:rFonts w:eastAsia="Arial" w:cs="Arial"/>
                <w:szCs w:val="24"/>
              </w:rPr>
            </w:pPr>
            <w:r w:rsidRPr="00174E51">
              <w:rPr>
                <w:rFonts w:eastAsia="Arial" w:cs="Arial"/>
                <w:szCs w:val="24"/>
              </w:rPr>
              <w:t>Laura McIntosh</w:t>
            </w:r>
          </w:p>
        </w:tc>
      </w:tr>
      <w:tr w:rsidR="00840F9F" w:rsidRPr="0082700C" w14:paraId="0448AB01" w14:textId="77777777" w:rsidTr="00542A0A">
        <w:trPr>
          <w:trHeight w:val="1191"/>
        </w:trPr>
        <w:tc>
          <w:tcPr>
            <w:tcW w:w="911" w:type="pct"/>
            <w:shd w:val="clear" w:color="auto" w:fill="auto"/>
          </w:tcPr>
          <w:p w14:paraId="16CF0084" w14:textId="77777777" w:rsidR="00840F9F" w:rsidRPr="00174E51" w:rsidRDefault="00840F9F" w:rsidP="00542A0A">
            <w:pPr>
              <w:rPr>
                <w:rFonts w:eastAsia="Arial" w:cs="Arial"/>
                <w:szCs w:val="24"/>
                <w:lang w:eastAsia="en-GB"/>
              </w:rPr>
            </w:pPr>
            <w:r w:rsidRPr="00174E51">
              <w:rPr>
                <w:rFonts w:eastAsia="Arial" w:cs="Arial"/>
                <w:szCs w:val="24"/>
                <w:lang w:eastAsia="en-GB"/>
              </w:rPr>
              <w:t>Vision Zero – Safety Scheme – High Road, Harrow Weald</w:t>
            </w:r>
          </w:p>
        </w:tc>
        <w:tc>
          <w:tcPr>
            <w:tcW w:w="1421" w:type="pct"/>
            <w:shd w:val="clear" w:color="auto" w:fill="auto"/>
          </w:tcPr>
          <w:p w14:paraId="1E537E94" w14:textId="77777777" w:rsidR="00840F9F" w:rsidRPr="00174E51" w:rsidRDefault="00840F9F" w:rsidP="00542A0A">
            <w:pPr>
              <w:rPr>
                <w:rFonts w:eastAsia="Arial" w:cs="Arial"/>
                <w:szCs w:val="24"/>
                <w:lang w:eastAsia="en-GB"/>
              </w:rPr>
            </w:pPr>
            <w:r w:rsidRPr="00174E51">
              <w:rPr>
                <w:rFonts w:eastAsia="Arial" w:cs="Arial"/>
                <w:szCs w:val="24"/>
                <w:lang w:eastAsia="en-GB"/>
              </w:rPr>
              <w:t>High Road/College Ave – junction improvement</w:t>
            </w:r>
          </w:p>
        </w:tc>
        <w:tc>
          <w:tcPr>
            <w:tcW w:w="1190" w:type="pct"/>
            <w:shd w:val="clear" w:color="auto" w:fill="auto"/>
          </w:tcPr>
          <w:p w14:paraId="042BB734" w14:textId="77777777" w:rsidR="00840F9F" w:rsidRPr="00174E51" w:rsidRDefault="00840F9F" w:rsidP="00542A0A">
            <w:pPr>
              <w:spacing w:line="259" w:lineRule="auto"/>
              <w:rPr>
                <w:rFonts w:eastAsia="Arial" w:cs="Arial"/>
                <w:szCs w:val="24"/>
              </w:rPr>
            </w:pPr>
            <w:r w:rsidRPr="00174E51">
              <w:rPr>
                <w:rFonts w:eastAsia="Arial" w:cs="Arial"/>
                <w:szCs w:val="24"/>
              </w:rPr>
              <w:t xml:space="preserve">Design and consultation </w:t>
            </w:r>
          </w:p>
        </w:tc>
        <w:tc>
          <w:tcPr>
            <w:tcW w:w="740" w:type="pct"/>
          </w:tcPr>
          <w:p w14:paraId="1C200BA7" w14:textId="77777777" w:rsidR="00840F9F" w:rsidRPr="00174E51" w:rsidRDefault="00840F9F" w:rsidP="00542A0A">
            <w:pPr>
              <w:jc w:val="center"/>
              <w:rPr>
                <w:rFonts w:eastAsia="Arial" w:cs="Arial"/>
                <w:szCs w:val="24"/>
              </w:rPr>
            </w:pPr>
            <w:r w:rsidRPr="00174E51">
              <w:rPr>
                <w:rFonts w:eastAsia="Arial" w:cs="Arial"/>
                <w:szCs w:val="24"/>
              </w:rPr>
              <w:t>£10k</w:t>
            </w:r>
          </w:p>
        </w:tc>
        <w:tc>
          <w:tcPr>
            <w:tcW w:w="738" w:type="pct"/>
          </w:tcPr>
          <w:p w14:paraId="146BBD45" w14:textId="77777777" w:rsidR="00840F9F" w:rsidRPr="00174E51" w:rsidRDefault="00840F9F" w:rsidP="00542A0A">
            <w:pPr>
              <w:jc w:val="center"/>
              <w:rPr>
                <w:rFonts w:eastAsia="Arial" w:cs="Arial"/>
                <w:szCs w:val="24"/>
              </w:rPr>
            </w:pPr>
            <w:r w:rsidRPr="00174E51">
              <w:rPr>
                <w:rFonts w:eastAsia="Arial" w:cs="Arial"/>
                <w:szCs w:val="24"/>
              </w:rPr>
              <w:t>Laura McIntosh</w:t>
            </w:r>
          </w:p>
        </w:tc>
      </w:tr>
      <w:tr w:rsidR="00840F9F" w:rsidRPr="0082700C" w14:paraId="5659A94E" w14:textId="77777777" w:rsidTr="00542A0A">
        <w:trPr>
          <w:trHeight w:val="1191"/>
        </w:trPr>
        <w:tc>
          <w:tcPr>
            <w:tcW w:w="911" w:type="pct"/>
            <w:shd w:val="clear" w:color="auto" w:fill="auto"/>
          </w:tcPr>
          <w:p w14:paraId="72D4FBE9" w14:textId="77777777" w:rsidR="00840F9F" w:rsidRPr="00174E51" w:rsidRDefault="00840F9F" w:rsidP="00542A0A">
            <w:pPr>
              <w:rPr>
                <w:rFonts w:eastAsia="Arial" w:cs="Arial"/>
                <w:szCs w:val="24"/>
                <w:lang w:eastAsia="en-GB"/>
              </w:rPr>
            </w:pPr>
            <w:r w:rsidRPr="00174E51">
              <w:rPr>
                <w:rFonts w:eastAsia="Arial" w:cs="Arial"/>
                <w:szCs w:val="24"/>
                <w:lang w:eastAsia="en-GB"/>
              </w:rPr>
              <w:t>SCN – Honeypot Lane</w:t>
            </w:r>
          </w:p>
        </w:tc>
        <w:tc>
          <w:tcPr>
            <w:tcW w:w="1421" w:type="pct"/>
            <w:shd w:val="clear" w:color="auto" w:fill="auto"/>
          </w:tcPr>
          <w:p w14:paraId="6FD0FC79" w14:textId="77777777" w:rsidR="00840F9F" w:rsidRPr="00174E51" w:rsidRDefault="00840F9F" w:rsidP="00542A0A">
            <w:pPr>
              <w:rPr>
                <w:rFonts w:eastAsia="Arial" w:cs="Arial"/>
                <w:szCs w:val="24"/>
                <w:lang w:eastAsia="en-GB"/>
              </w:rPr>
            </w:pPr>
            <w:r>
              <w:rPr>
                <w:rFonts w:eastAsia="Arial" w:cs="Arial"/>
                <w:szCs w:val="24"/>
                <w:lang w:eastAsia="en-GB"/>
              </w:rPr>
              <w:t>Safety and s</w:t>
            </w:r>
            <w:r w:rsidRPr="00174E51">
              <w:rPr>
                <w:rFonts w:eastAsia="Arial" w:cs="Arial"/>
                <w:szCs w:val="24"/>
                <w:lang w:eastAsia="en-GB"/>
              </w:rPr>
              <w:t>peed reduction scheme (40mph to 30mph)</w:t>
            </w:r>
          </w:p>
        </w:tc>
        <w:tc>
          <w:tcPr>
            <w:tcW w:w="1190" w:type="pct"/>
            <w:shd w:val="clear" w:color="auto" w:fill="auto"/>
          </w:tcPr>
          <w:p w14:paraId="3F729E46" w14:textId="77777777" w:rsidR="00840F9F" w:rsidRPr="00174E51" w:rsidRDefault="00840F9F" w:rsidP="00542A0A">
            <w:pPr>
              <w:spacing w:line="259" w:lineRule="auto"/>
              <w:rPr>
                <w:rFonts w:eastAsia="Arial" w:cs="Arial"/>
                <w:szCs w:val="24"/>
              </w:rPr>
            </w:pPr>
            <w:r w:rsidRPr="00174E51">
              <w:rPr>
                <w:rFonts w:eastAsia="Arial" w:cs="Arial"/>
                <w:szCs w:val="24"/>
              </w:rPr>
              <w:t>Design and consultation</w:t>
            </w:r>
          </w:p>
        </w:tc>
        <w:tc>
          <w:tcPr>
            <w:tcW w:w="740" w:type="pct"/>
          </w:tcPr>
          <w:p w14:paraId="2B2EC80F" w14:textId="77777777" w:rsidR="00840F9F" w:rsidRPr="00174E51" w:rsidRDefault="00840F9F" w:rsidP="00542A0A">
            <w:pPr>
              <w:jc w:val="center"/>
              <w:rPr>
                <w:rFonts w:eastAsia="Arial" w:cs="Arial"/>
                <w:szCs w:val="24"/>
              </w:rPr>
            </w:pPr>
            <w:r w:rsidRPr="00174E51">
              <w:rPr>
                <w:rFonts w:eastAsia="Arial" w:cs="Arial"/>
                <w:szCs w:val="24"/>
              </w:rPr>
              <w:t>£10k</w:t>
            </w:r>
          </w:p>
        </w:tc>
        <w:tc>
          <w:tcPr>
            <w:tcW w:w="738" w:type="pct"/>
          </w:tcPr>
          <w:p w14:paraId="3CBDBF1E" w14:textId="77777777" w:rsidR="00840F9F" w:rsidRPr="00174E51" w:rsidRDefault="00840F9F" w:rsidP="00542A0A">
            <w:pPr>
              <w:jc w:val="center"/>
              <w:rPr>
                <w:rFonts w:eastAsia="Arial" w:cs="Arial"/>
                <w:szCs w:val="24"/>
              </w:rPr>
            </w:pPr>
            <w:r w:rsidRPr="00174E51">
              <w:rPr>
                <w:rFonts w:eastAsia="Arial" w:cs="Arial"/>
                <w:szCs w:val="24"/>
              </w:rPr>
              <w:t>Laura McIntosh</w:t>
            </w:r>
          </w:p>
        </w:tc>
      </w:tr>
      <w:tr w:rsidR="00840F9F" w:rsidRPr="0082700C" w14:paraId="626047B4" w14:textId="77777777" w:rsidTr="00542A0A">
        <w:trPr>
          <w:trHeight w:val="1191"/>
        </w:trPr>
        <w:tc>
          <w:tcPr>
            <w:tcW w:w="911" w:type="pct"/>
            <w:shd w:val="clear" w:color="auto" w:fill="auto"/>
          </w:tcPr>
          <w:p w14:paraId="48C0F325" w14:textId="77777777" w:rsidR="00840F9F" w:rsidRPr="00174E51" w:rsidRDefault="00840F9F" w:rsidP="00542A0A">
            <w:pPr>
              <w:rPr>
                <w:rFonts w:eastAsia="Arial" w:cs="Arial"/>
                <w:szCs w:val="24"/>
                <w:lang w:eastAsia="en-GB"/>
              </w:rPr>
            </w:pPr>
            <w:r w:rsidRPr="00174E51">
              <w:rPr>
                <w:rFonts w:eastAsia="Arial" w:cs="Arial"/>
                <w:szCs w:val="24"/>
                <w:lang w:eastAsia="en-GB"/>
              </w:rPr>
              <w:t>SCN – Borough Wide 20 mph Zones</w:t>
            </w:r>
          </w:p>
        </w:tc>
        <w:tc>
          <w:tcPr>
            <w:tcW w:w="1421" w:type="pct"/>
            <w:shd w:val="clear" w:color="auto" w:fill="auto"/>
          </w:tcPr>
          <w:p w14:paraId="2D3CBC2B" w14:textId="77777777" w:rsidR="00840F9F" w:rsidRPr="00174E51" w:rsidRDefault="00840F9F" w:rsidP="00542A0A">
            <w:pPr>
              <w:rPr>
                <w:rFonts w:eastAsia="Arial" w:cs="Arial"/>
                <w:szCs w:val="24"/>
                <w:lang w:eastAsia="en-GB"/>
              </w:rPr>
            </w:pPr>
            <w:r w:rsidRPr="00174E51">
              <w:rPr>
                <w:rFonts w:eastAsia="Arial" w:cs="Arial"/>
                <w:szCs w:val="24"/>
                <w:lang w:eastAsia="en-GB"/>
              </w:rPr>
              <w:t>Speed reduction schemes in areas to be determined by prioritisation of requests</w:t>
            </w:r>
          </w:p>
        </w:tc>
        <w:tc>
          <w:tcPr>
            <w:tcW w:w="1190" w:type="pct"/>
            <w:shd w:val="clear" w:color="auto" w:fill="auto"/>
          </w:tcPr>
          <w:p w14:paraId="0E0B7C6A" w14:textId="77777777" w:rsidR="00840F9F" w:rsidRPr="00174E51" w:rsidRDefault="00840F9F" w:rsidP="00542A0A">
            <w:pPr>
              <w:spacing w:line="259" w:lineRule="auto"/>
              <w:rPr>
                <w:rFonts w:eastAsia="Arial" w:cs="Arial"/>
                <w:szCs w:val="24"/>
              </w:rPr>
            </w:pPr>
            <w:r w:rsidRPr="00174E51">
              <w:rPr>
                <w:rFonts w:eastAsia="Arial" w:cs="Arial"/>
                <w:szCs w:val="24"/>
              </w:rPr>
              <w:t>Feasibility/Design by April 2023</w:t>
            </w:r>
          </w:p>
        </w:tc>
        <w:tc>
          <w:tcPr>
            <w:tcW w:w="740" w:type="pct"/>
          </w:tcPr>
          <w:p w14:paraId="69B0AA39" w14:textId="77777777" w:rsidR="00840F9F" w:rsidRPr="00174E51" w:rsidRDefault="00840F9F" w:rsidP="00542A0A">
            <w:pPr>
              <w:jc w:val="center"/>
              <w:rPr>
                <w:rFonts w:eastAsia="Arial" w:cs="Arial"/>
                <w:szCs w:val="24"/>
              </w:rPr>
            </w:pPr>
            <w:r w:rsidRPr="00174E51">
              <w:rPr>
                <w:rFonts w:eastAsia="Arial" w:cs="Arial"/>
                <w:szCs w:val="24"/>
              </w:rPr>
              <w:t>£70k</w:t>
            </w:r>
          </w:p>
        </w:tc>
        <w:tc>
          <w:tcPr>
            <w:tcW w:w="738" w:type="pct"/>
          </w:tcPr>
          <w:p w14:paraId="397F43FE" w14:textId="77777777" w:rsidR="00840F9F" w:rsidRPr="00174E51" w:rsidRDefault="00840F9F" w:rsidP="00542A0A">
            <w:pPr>
              <w:jc w:val="center"/>
              <w:rPr>
                <w:rFonts w:eastAsia="Arial" w:cs="Arial"/>
                <w:szCs w:val="24"/>
              </w:rPr>
            </w:pPr>
            <w:r w:rsidRPr="00174E51">
              <w:rPr>
                <w:rFonts w:eastAsia="Arial" w:cs="Arial"/>
                <w:szCs w:val="24"/>
              </w:rPr>
              <w:t>Laura McIntosh</w:t>
            </w:r>
          </w:p>
        </w:tc>
      </w:tr>
      <w:tr w:rsidR="00840F9F" w:rsidRPr="0082700C" w14:paraId="17D0945F" w14:textId="77777777" w:rsidTr="00542A0A">
        <w:trPr>
          <w:trHeight w:val="560"/>
        </w:trPr>
        <w:tc>
          <w:tcPr>
            <w:tcW w:w="911" w:type="pct"/>
            <w:shd w:val="clear" w:color="auto" w:fill="auto"/>
          </w:tcPr>
          <w:p w14:paraId="22ABBBD4" w14:textId="77777777" w:rsidR="00840F9F" w:rsidRPr="00174E51" w:rsidRDefault="00840F9F" w:rsidP="00542A0A">
            <w:pPr>
              <w:rPr>
                <w:rFonts w:eastAsia="Arial" w:cs="Arial"/>
                <w:color w:val="000000" w:themeColor="text1"/>
                <w:szCs w:val="24"/>
                <w:lang w:eastAsia="en-GB"/>
              </w:rPr>
            </w:pPr>
            <w:r w:rsidRPr="00174E51">
              <w:rPr>
                <w:rFonts w:eastAsia="Arial" w:cs="Arial"/>
                <w:color w:val="000000" w:themeColor="text1"/>
                <w:szCs w:val="24"/>
                <w:lang w:eastAsia="en-GB"/>
              </w:rPr>
              <w:t>SCN - 20mph Speed Limits – Stanmore Broadway/Northolt Road/Whitchurch Lane/Imperial Drive</w:t>
            </w:r>
          </w:p>
          <w:p w14:paraId="31517C06" w14:textId="77777777" w:rsidR="00840F9F" w:rsidRPr="00174E51" w:rsidRDefault="00840F9F" w:rsidP="00542A0A">
            <w:pPr>
              <w:rPr>
                <w:rFonts w:eastAsia="Arial" w:cs="Arial"/>
                <w:color w:val="000000" w:themeColor="text1"/>
                <w:szCs w:val="24"/>
                <w:lang w:eastAsia="en-GB"/>
              </w:rPr>
            </w:pPr>
            <w:r w:rsidRPr="00174E51">
              <w:rPr>
                <w:rFonts w:eastAsia="Arial" w:cs="Arial"/>
                <w:color w:val="000000" w:themeColor="text1"/>
                <w:szCs w:val="24"/>
                <w:lang w:eastAsia="en-GB"/>
              </w:rPr>
              <w:t>Station Road/Pinner Road</w:t>
            </w:r>
          </w:p>
        </w:tc>
        <w:tc>
          <w:tcPr>
            <w:tcW w:w="1421" w:type="pct"/>
            <w:shd w:val="clear" w:color="auto" w:fill="auto"/>
            <w:vAlign w:val="center"/>
          </w:tcPr>
          <w:p w14:paraId="1E0FBB03" w14:textId="77777777" w:rsidR="00840F9F" w:rsidRPr="00174E51" w:rsidRDefault="00840F9F" w:rsidP="00542A0A">
            <w:pPr>
              <w:rPr>
                <w:rFonts w:eastAsia="Arial" w:cs="Arial"/>
                <w:color w:val="000000" w:themeColor="text1"/>
                <w:szCs w:val="24"/>
                <w:lang w:eastAsia="en-GB"/>
              </w:rPr>
            </w:pPr>
            <w:r w:rsidRPr="00174E51">
              <w:rPr>
                <w:rFonts w:eastAsia="Arial" w:cs="Arial"/>
                <w:color w:val="000000" w:themeColor="text1"/>
                <w:szCs w:val="24"/>
                <w:lang w:eastAsia="en-GB"/>
              </w:rPr>
              <w:t>Speed reduction schemes</w:t>
            </w:r>
          </w:p>
        </w:tc>
        <w:tc>
          <w:tcPr>
            <w:tcW w:w="1190" w:type="pct"/>
            <w:shd w:val="clear" w:color="auto" w:fill="auto"/>
          </w:tcPr>
          <w:p w14:paraId="5C862AD8" w14:textId="77777777" w:rsidR="00840F9F" w:rsidRPr="00174E51" w:rsidRDefault="00840F9F" w:rsidP="00542A0A">
            <w:pPr>
              <w:rPr>
                <w:rFonts w:eastAsia="Arial" w:cs="Arial"/>
                <w:color w:val="000000" w:themeColor="text1"/>
                <w:szCs w:val="24"/>
              </w:rPr>
            </w:pPr>
          </w:p>
          <w:p w14:paraId="2226889F" w14:textId="77777777" w:rsidR="00840F9F" w:rsidRPr="00174E51" w:rsidRDefault="00840F9F" w:rsidP="00542A0A">
            <w:pPr>
              <w:spacing w:line="259" w:lineRule="auto"/>
              <w:rPr>
                <w:rFonts w:cs="Arial"/>
                <w:szCs w:val="24"/>
              </w:rPr>
            </w:pPr>
          </w:p>
          <w:p w14:paraId="3B5401AC" w14:textId="77777777" w:rsidR="00840F9F" w:rsidRPr="00174E51" w:rsidRDefault="00840F9F" w:rsidP="00542A0A">
            <w:pPr>
              <w:spacing w:line="259" w:lineRule="auto"/>
              <w:rPr>
                <w:rFonts w:cs="Arial"/>
                <w:szCs w:val="24"/>
              </w:rPr>
            </w:pPr>
          </w:p>
          <w:p w14:paraId="20D0E905" w14:textId="77777777" w:rsidR="00840F9F" w:rsidRPr="00174E51" w:rsidRDefault="00840F9F" w:rsidP="00542A0A">
            <w:pPr>
              <w:spacing w:line="259" w:lineRule="auto"/>
              <w:rPr>
                <w:rFonts w:cs="Arial"/>
                <w:szCs w:val="24"/>
              </w:rPr>
            </w:pPr>
            <w:r w:rsidRPr="00174E51">
              <w:rPr>
                <w:rFonts w:cs="Arial"/>
                <w:szCs w:val="24"/>
              </w:rPr>
              <w:t>Feasibility study / design commissioned for 2023/24.</w:t>
            </w:r>
          </w:p>
        </w:tc>
        <w:tc>
          <w:tcPr>
            <w:tcW w:w="740" w:type="pct"/>
          </w:tcPr>
          <w:p w14:paraId="09882DE0" w14:textId="77777777" w:rsidR="00840F9F" w:rsidRPr="00174E51" w:rsidRDefault="00840F9F" w:rsidP="00542A0A">
            <w:pPr>
              <w:jc w:val="center"/>
              <w:rPr>
                <w:rFonts w:eastAsia="Arial" w:cs="Arial"/>
                <w:color w:val="000000" w:themeColor="text1"/>
                <w:szCs w:val="24"/>
              </w:rPr>
            </w:pPr>
          </w:p>
          <w:p w14:paraId="4854A1AC" w14:textId="77777777" w:rsidR="00840F9F" w:rsidRPr="00174E51" w:rsidRDefault="00840F9F" w:rsidP="00542A0A">
            <w:pPr>
              <w:jc w:val="center"/>
              <w:rPr>
                <w:rFonts w:eastAsia="Arial" w:cs="Arial"/>
                <w:color w:val="000000" w:themeColor="text1"/>
                <w:szCs w:val="24"/>
              </w:rPr>
            </w:pPr>
          </w:p>
          <w:p w14:paraId="71CB1F45" w14:textId="77777777" w:rsidR="00840F9F" w:rsidRPr="00174E51" w:rsidRDefault="00840F9F" w:rsidP="00542A0A">
            <w:pPr>
              <w:jc w:val="center"/>
              <w:rPr>
                <w:rFonts w:eastAsia="Arial" w:cs="Arial"/>
                <w:color w:val="000000" w:themeColor="text1"/>
                <w:szCs w:val="24"/>
              </w:rPr>
            </w:pPr>
          </w:p>
          <w:p w14:paraId="187B8777" w14:textId="77777777" w:rsidR="00840F9F" w:rsidRPr="00174E51" w:rsidRDefault="00840F9F" w:rsidP="00542A0A">
            <w:pPr>
              <w:jc w:val="center"/>
              <w:rPr>
                <w:rFonts w:eastAsia="Arial" w:cs="Arial"/>
                <w:color w:val="000000" w:themeColor="text1"/>
                <w:szCs w:val="24"/>
              </w:rPr>
            </w:pPr>
          </w:p>
          <w:p w14:paraId="56089B33" w14:textId="77777777" w:rsidR="00840F9F" w:rsidRPr="00174E51" w:rsidRDefault="00840F9F" w:rsidP="00542A0A">
            <w:pPr>
              <w:jc w:val="center"/>
              <w:rPr>
                <w:rFonts w:eastAsia="Arial" w:cs="Arial"/>
                <w:color w:val="000000" w:themeColor="text1"/>
                <w:szCs w:val="24"/>
              </w:rPr>
            </w:pPr>
            <w:r w:rsidRPr="00174E51">
              <w:rPr>
                <w:rFonts w:eastAsia="Arial" w:cs="Arial"/>
                <w:color w:val="000000" w:themeColor="text1"/>
                <w:szCs w:val="24"/>
              </w:rPr>
              <w:t>£45k</w:t>
            </w:r>
          </w:p>
        </w:tc>
        <w:tc>
          <w:tcPr>
            <w:tcW w:w="738" w:type="pct"/>
          </w:tcPr>
          <w:p w14:paraId="2336CB7F" w14:textId="77777777" w:rsidR="00840F9F" w:rsidRPr="00174E51" w:rsidRDefault="00840F9F" w:rsidP="00542A0A">
            <w:pPr>
              <w:jc w:val="center"/>
              <w:rPr>
                <w:rFonts w:eastAsia="Arial" w:cs="Arial"/>
                <w:color w:val="000000" w:themeColor="text1"/>
                <w:szCs w:val="24"/>
              </w:rPr>
            </w:pPr>
          </w:p>
          <w:p w14:paraId="0829840F" w14:textId="77777777" w:rsidR="00840F9F" w:rsidRPr="00174E51" w:rsidRDefault="00840F9F" w:rsidP="00542A0A">
            <w:pPr>
              <w:jc w:val="center"/>
              <w:rPr>
                <w:rFonts w:eastAsia="Arial" w:cs="Arial"/>
                <w:color w:val="000000" w:themeColor="text1"/>
                <w:szCs w:val="24"/>
              </w:rPr>
            </w:pPr>
          </w:p>
          <w:p w14:paraId="3BBBDA6A" w14:textId="77777777" w:rsidR="00840F9F" w:rsidRPr="00174E51" w:rsidRDefault="00840F9F" w:rsidP="00542A0A">
            <w:pPr>
              <w:jc w:val="center"/>
              <w:rPr>
                <w:rFonts w:eastAsia="Arial" w:cs="Arial"/>
                <w:color w:val="000000" w:themeColor="text1"/>
                <w:szCs w:val="24"/>
              </w:rPr>
            </w:pPr>
          </w:p>
          <w:p w14:paraId="30B6D95E" w14:textId="77777777" w:rsidR="00840F9F" w:rsidRPr="00174E51" w:rsidRDefault="00840F9F" w:rsidP="00542A0A">
            <w:pPr>
              <w:jc w:val="center"/>
              <w:rPr>
                <w:rFonts w:eastAsia="Arial" w:cs="Arial"/>
                <w:color w:val="000000" w:themeColor="text1"/>
                <w:szCs w:val="24"/>
              </w:rPr>
            </w:pPr>
          </w:p>
          <w:p w14:paraId="71BDC236" w14:textId="77777777" w:rsidR="00840F9F" w:rsidRPr="00174E51" w:rsidRDefault="00840F9F" w:rsidP="00542A0A">
            <w:pPr>
              <w:rPr>
                <w:rFonts w:eastAsia="Arial" w:cs="Arial"/>
                <w:szCs w:val="24"/>
              </w:rPr>
            </w:pPr>
            <w:r w:rsidRPr="00174E51">
              <w:rPr>
                <w:rFonts w:eastAsia="Arial" w:cs="Arial"/>
                <w:color w:val="000000" w:themeColor="text1"/>
                <w:szCs w:val="24"/>
              </w:rPr>
              <w:t>Laura McIntosh</w:t>
            </w:r>
          </w:p>
        </w:tc>
      </w:tr>
      <w:tr w:rsidR="00840F9F" w:rsidRPr="0082700C" w14:paraId="2935A92D" w14:textId="77777777" w:rsidTr="00542A0A">
        <w:trPr>
          <w:trHeight w:val="560"/>
        </w:trPr>
        <w:tc>
          <w:tcPr>
            <w:tcW w:w="911" w:type="pct"/>
            <w:shd w:val="clear" w:color="auto" w:fill="auto"/>
            <w:vAlign w:val="center"/>
          </w:tcPr>
          <w:p w14:paraId="37D8B2A4" w14:textId="77777777" w:rsidR="00840F9F" w:rsidRPr="00174E51" w:rsidRDefault="00840F9F" w:rsidP="00542A0A">
            <w:pPr>
              <w:rPr>
                <w:rFonts w:eastAsia="Arial" w:cs="Arial"/>
                <w:strike/>
                <w:color w:val="FF0000"/>
                <w:szCs w:val="24"/>
                <w:lang w:eastAsia="en-GB"/>
              </w:rPr>
            </w:pPr>
            <w:r w:rsidRPr="00174E51">
              <w:rPr>
                <w:rFonts w:eastAsia="Arial" w:cs="Arial"/>
                <w:color w:val="000000" w:themeColor="text1"/>
                <w:szCs w:val="24"/>
                <w:lang w:eastAsia="en-GB"/>
              </w:rPr>
              <w:t>SCN – Timber Carriage Junction</w:t>
            </w:r>
          </w:p>
        </w:tc>
        <w:tc>
          <w:tcPr>
            <w:tcW w:w="1421" w:type="pct"/>
            <w:shd w:val="clear" w:color="auto" w:fill="auto"/>
          </w:tcPr>
          <w:p w14:paraId="0F4A04EA" w14:textId="77777777" w:rsidR="00840F9F" w:rsidRPr="00174E51" w:rsidRDefault="00840F9F" w:rsidP="00542A0A">
            <w:pPr>
              <w:rPr>
                <w:rFonts w:eastAsia="Arial" w:cs="Arial"/>
                <w:strike/>
                <w:color w:val="FF0000"/>
                <w:szCs w:val="24"/>
                <w:lang w:eastAsia="en-GB"/>
              </w:rPr>
            </w:pPr>
            <w:r w:rsidRPr="00174E51">
              <w:rPr>
                <w:rFonts w:eastAsia="Arial" w:cs="Arial"/>
                <w:color w:val="000000" w:themeColor="text1"/>
                <w:szCs w:val="24"/>
                <w:lang w:eastAsia="en-GB"/>
              </w:rPr>
              <w:t>Improvements to junction/pedestrian crossing facilities</w:t>
            </w:r>
          </w:p>
        </w:tc>
        <w:tc>
          <w:tcPr>
            <w:tcW w:w="1190" w:type="pct"/>
            <w:shd w:val="clear" w:color="auto" w:fill="auto"/>
          </w:tcPr>
          <w:p w14:paraId="25AB357D" w14:textId="77777777" w:rsidR="00840F9F" w:rsidRPr="00174E51" w:rsidRDefault="00840F9F" w:rsidP="00542A0A">
            <w:pPr>
              <w:spacing w:line="259" w:lineRule="auto"/>
              <w:rPr>
                <w:rFonts w:cs="Arial"/>
                <w:strike/>
                <w:color w:val="FF0000"/>
                <w:szCs w:val="24"/>
              </w:rPr>
            </w:pPr>
            <w:r w:rsidRPr="00174E51">
              <w:rPr>
                <w:rFonts w:eastAsia="Arial" w:cs="Arial"/>
                <w:color w:val="000000"/>
                <w:szCs w:val="24"/>
              </w:rPr>
              <w:t xml:space="preserve">Feasibility </w:t>
            </w:r>
            <w:r>
              <w:rPr>
                <w:rFonts w:eastAsia="Arial" w:cs="Arial"/>
                <w:color w:val="000000"/>
                <w:szCs w:val="24"/>
              </w:rPr>
              <w:t>and design</w:t>
            </w:r>
          </w:p>
        </w:tc>
        <w:tc>
          <w:tcPr>
            <w:tcW w:w="740" w:type="pct"/>
          </w:tcPr>
          <w:p w14:paraId="342FC3E5" w14:textId="77777777" w:rsidR="00840F9F" w:rsidRPr="00174E51" w:rsidRDefault="00840F9F" w:rsidP="00542A0A">
            <w:pPr>
              <w:jc w:val="center"/>
              <w:rPr>
                <w:rFonts w:eastAsia="Arial" w:cs="Arial"/>
                <w:szCs w:val="24"/>
              </w:rPr>
            </w:pPr>
          </w:p>
          <w:p w14:paraId="277AE69C" w14:textId="77777777" w:rsidR="00840F9F" w:rsidRPr="00174E51" w:rsidRDefault="00840F9F" w:rsidP="00542A0A">
            <w:pPr>
              <w:jc w:val="center"/>
              <w:rPr>
                <w:rFonts w:eastAsia="Arial" w:cs="Arial"/>
                <w:strike/>
                <w:color w:val="FF0000"/>
                <w:szCs w:val="24"/>
              </w:rPr>
            </w:pPr>
            <w:r w:rsidRPr="00174E51">
              <w:rPr>
                <w:rFonts w:eastAsia="Arial" w:cs="Arial"/>
                <w:szCs w:val="24"/>
              </w:rPr>
              <w:t>£10k</w:t>
            </w:r>
          </w:p>
        </w:tc>
        <w:tc>
          <w:tcPr>
            <w:tcW w:w="738" w:type="pct"/>
          </w:tcPr>
          <w:p w14:paraId="30EDADEA" w14:textId="77777777" w:rsidR="00840F9F" w:rsidRPr="00174E51" w:rsidRDefault="00840F9F" w:rsidP="00542A0A">
            <w:pPr>
              <w:jc w:val="center"/>
              <w:rPr>
                <w:rFonts w:eastAsia="Arial" w:cs="Arial"/>
                <w:strike/>
                <w:color w:val="FF0000"/>
                <w:szCs w:val="24"/>
              </w:rPr>
            </w:pPr>
            <w:r w:rsidRPr="00174E51">
              <w:rPr>
                <w:rFonts w:eastAsia="Arial" w:cs="Arial"/>
                <w:szCs w:val="24"/>
              </w:rPr>
              <w:t>Laura McIntosh</w:t>
            </w:r>
          </w:p>
        </w:tc>
      </w:tr>
      <w:tr w:rsidR="00840F9F" w:rsidRPr="0082700C" w14:paraId="1E827C53" w14:textId="77777777" w:rsidTr="00542A0A">
        <w:trPr>
          <w:trHeight w:val="560"/>
        </w:trPr>
        <w:tc>
          <w:tcPr>
            <w:tcW w:w="911" w:type="pct"/>
            <w:shd w:val="clear" w:color="auto" w:fill="auto"/>
            <w:vAlign w:val="center"/>
          </w:tcPr>
          <w:p w14:paraId="0AA7DB8C" w14:textId="77777777" w:rsidR="00840F9F" w:rsidRPr="00174E51" w:rsidRDefault="00840F9F" w:rsidP="00542A0A">
            <w:pPr>
              <w:rPr>
                <w:rFonts w:eastAsia="Arial" w:cs="Arial"/>
                <w:color w:val="000000" w:themeColor="text1"/>
                <w:szCs w:val="24"/>
                <w:lang w:eastAsia="en-GB"/>
              </w:rPr>
            </w:pPr>
            <w:r w:rsidRPr="00174E51">
              <w:rPr>
                <w:rFonts w:eastAsia="Arial" w:cs="Arial"/>
                <w:color w:val="000000" w:themeColor="text1"/>
                <w:szCs w:val="24"/>
                <w:lang w:eastAsia="en-GB"/>
              </w:rPr>
              <w:t>SCN - A404 George V Avenue/</w:t>
            </w:r>
          </w:p>
          <w:p w14:paraId="649E462D" w14:textId="77777777" w:rsidR="00840F9F" w:rsidRPr="00174E51" w:rsidRDefault="00840F9F" w:rsidP="00542A0A">
            <w:pPr>
              <w:rPr>
                <w:rFonts w:eastAsia="Arial" w:cs="Arial"/>
                <w:strike/>
                <w:color w:val="FF0000"/>
                <w:szCs w:val="24"/>
                <w:lang w:eastAsia="en-GB"/>
              </w:rPr>
            </w:pPr>
            <w:r w:rsidRPr="00174E51">
              <w:rPr>
                <w:rFonts w:eastAsia="Arial" w:cs="Arial"/>
                <w:color w:val="000000" w:themeColor="text1"/>
                <w:szCs w:val="24"/>
                <w:lang w:eastAsia="en-GB"/>
              </w:rPr>
              <w:t>Headstone Drive</w:t>
            </w:r>
          </w:p>
        </w:tc>
        <w:tc>
          <w:tcPr>
            <w:tcW w:w="1421" w:type="pct"/>
            <w:shd w:val="clear" w:color="auto" w:fill="auto"/>
          </w:tcPr>
          <w:p w14:paraId="26F70EA8" w14:textId="77777777" w:rsidR="00840F9F" w:rsidRPr="00174E51" w:rsidRDefault="00840F9F" w:rsidP="00542A0A">
            <w:pPr>
              <w:rPr>
                <w:rFonts w:eastAsia="Arial" w:cs="Arial"/>
                <w:strike/>
                <w:color w:val="FF0000"/>
                <w:szCs w:val="24"/>
                <w:lang w:eastAsia="en-GB"/>
              </w:rPr>
            </w:pPr>
            <w:r w:rsidRPr="00174E51">
              <w:rPr>
                <w:rFonts w:eastAsia="Arial" w:cs="Arial"/>
                <w:color w:val="000000" w:themeColor="text1"/>
                <w:szCs w:val="24"/>
                <w:lang w:eastAsia="en-GB"/>
              </w:rPr>
              <w:t xml:space="preserve">Junction improvement </w:t>
            </w:r>
          </w:p>
        </w:tc>
        <w:tc>
          <w:tcPr>
            <w:tcW w:w="1190" w:type="pct"/>
            <w:shd w:val="clear" w:color="auto" w:fill="auto"/>
          </w:tcPr>
          <w:p w14:paraId="6EFA027E" w14:textId="77777777" w:rsidR="00840F9F" w:rsidRPr="00174E51" w:rsidRDefault="00840F9F" w:rsidP="00542A0A">
            <w:pPr>
              <w:spacing w:line="259" w:lineRule="auto"/>
              <w:rPr>
                <w:rFonts w:cs="Arial"/>
                <w:strike/>
                <w:color w:val="FF0000"/>
                <w:szCs w:val="24"/>
              </w:rPr>
            </w:pPr>
            <w:r w:rsidRPr="00174E51">
              <w:rPr>
                <w:rFonts w:eastAsia="Arial" w:cs="Arial"/>
                <w:color w:val="000000"/>
                <w:szCs w:val="24"/>
              </w:rPr>
              <w:t xml:space="preserve">Feasibility </w:t>
            </w:r>
            <w:r>
              <w:rPr>
                <w:rFonts w:eastAsia="Arial" w:cs="Arial"/>
                <w:color w:val="000000"/>
                <w:szCs w:val="24"/>
              </w:rPr>
              <w:t>and design</w:t>
            </w:r>
          </w:p>
        </w:tc>
        <w:tc>
          <w:tcPr>
            <w:tcW w:w="740" w:type="pct"/>
          </w:tcPr>
          <w:p w14:paraId="083E9636" w14:textId="77777777" w:rsidR="00840F9F" w:rsidRPr="00174E51" w:rsidRDefault="00840F9F" w:rsidP="00542A0A">
            <w:pPr>
              <w:jc w:val="center"/>
              <w:rPr>
                <w:rFonts w:eastAsia="Arial" w:cs="Arial"/>
                <w:strike/>
                <w:color w:val="FF0000"/>
                <w:szCs w:val="24"/>
              </w:rPr>
            </w:pPr>
            <w:r w:rsidRPr="00174E51">
              <w:rPr>
                <w:rFonts w:eastAsia="Arial" w:cs="Arial"/>
                <w:szCs w:val="24"/>
              </w:rPr>
              <w:t>£5k</w:t>
            </w:r>
          </w:p>
        </w:tc>
        <w:tc>
          <w:tcPr>
            <w:tcW w:w="738" w:type="pct"/>
          </w:tcPr>
          <w:p w14:paraId="64154199" w14:textId="77777777" w:rsidR="00840F9F" w:rsidRPr="00174E51" w:rsidRDefault="00840F9F" w:rsidP="00542A0A">
            <w:pPr>
              <w:jc w:val="center"/>
              <w:rPr>
                <w:rFonts w:eastAsia="Arial" w:cs="Arial"/>
                <w:strike/>
                <w:color w:val="FF0000"/>
                <w:szCs w:val="24"/>
              </w:rPr>
            </w:pPr>
            <w:r w:rsidRPr="00174E51">
              <w:rPr>
                <w:rFonts w:eastAsia="Arial" w:cs="Arial"/>
                <w:szCs w:val="24"/>
              </w:rPr>
              <w:t>Laura McIntosh</w:t>
            </w:r>
          </w:p>
        </w:tc>
      </w:tr>
      <w:tr w:rsidR="00840F9F" w:rsidRPr="0082700C" w14:paraId="34D5D447" w14:textId="77777777" w:rsidTr="00542A0A">
        <w:trPr>
          <w:trHeight w:val="560"/>
        </w:trPr>
        <w:tc>
          <w:tcPr>
            <w:tcW w:w="911" w:type="pct"/>
            <w:shd w:val="clear" w:color="auto" w:fill="auto"/>
          </w:tcPr>
          <w:p w14:paraId="0EE84BA8" w14:textId="77777777" w:rsidR="00840F9F" w:rsidRPr="00174E51" w:rsidRDefault="00840F9F" w:rsidP="00542A0A">
            <w:pPr>
              <w:rPr>
                <w:rFonts w:eastAsia="Arial" w:cs="Arial"/>
                <w:strike/>
                <w:color w:val="FF0000"/>
                <w:szCs w:val="24"/>
                <w:lang w:eastAsia="en-GB"/>
              </w:rPr>
            </w:pPr>
            <w:r w:rsidRPr="00174E51">
              <w:rPr>
                <w:rFonts w:eastAsia="Arial" w:cs="Arial"/>
                <w:color w:val="000000" w:themeColor="text1"/>
                <w:szCs w:val="24"/>
                <w:lang w:eastAsia="en-GB"/>
              </w:rPr>
              <w:t>SCN – Harrow View – Pedestrian Crossing</w:t>
            </w:r>
          </w:p>
        </w:tc>
        <w:tc>
          <w:tcPr>
            <w:tcW w:w="1421" w:type="pct"/>
            <w:shd w:val="clear" w:color="auto" w:fill="auto"/>
            <w:vAlign w:val="center"/>
          </w:tcPr>
          <w:p w14:paraId="00AB14CC" w14:textId="77777777" w:rsidR="00840F9F" w:rsidRPr="00174E51" w:rsidRDefault="00840F9F" w:rsidP="00542A0A">
            <w:pPr>
              <w:rPr>
                <w:rFonts w:eastAsia="Arial" w:cs="Arial"/>
                <w:strike/>
                <w:color w:val="FF0000"/>
                <w:szCs w:val="24"/>
                <w:lang w:eastAsia="en-GB"/>
              </w:rPr>
            </w:pPr>
            <w:r w:rsidRPr="00174E51">
              <w:rPr>
                <w:rFonts w:eastAsia="Arial" w:cs="Arial"/>
                <w:color w:val="000000"/>
                <w:szCs w:val="24"/>
                <w:lang w:eastAsia="en-GB"/>
              </w:rPr>
              <w:t>Pedestrian crossing on Harrow View near Marlborough Hill</w:t>
            </w:r>
          </w:p>
        </w:tc>
        <w:tc>
          <w:tcPr>
            <w:tcW w:w="1190" w:type="pct"/>
            <w:shd w:val="clear" w:color="auto" w:fill="auto"/>
          </w:tcPr>
          <w:p w14:paraId="3E498264" w14:textId="77777777" w:rsidR="00840F9F" w:rsidRPr="00174E51" w:rsidRDefault="00840F9F" w:rsidP="00542A0A">
            <w:pPr>
              <w:spacing w:line="259" w:lineRule="auto"/>
              <w:rPr>
                <w:rFonts w:cs="Arial"/>
                <w:strike/>
                <w:color w:val="FF0000"/>
                <w:szCs w:val="24"/>
              </w:rPr>
            </w:pPr>
            <w:r w:rsidRPr="00174E51">
              <w:rPr>
                <w:rFonts w:eastAsia="Arial" w:cs="Arial"/>
                <w:color w:val="000000"/>
                <w:szCs w:val="24"/>
              </w:rPr>
              <w:t xml:space="preserve">Feasibility </w:t>
            </w:r>
            <w:r>
              <w:rPr>
                <w:rFonts w:eastAsia="Arial" w:cs="Arial"/>
                <w:color w:val="000000"/>
                <w:szCs w:val="24"/>
              </w:rPr>
              <w:t>and design</w:t>
            </w:r>
          </w:p>
        </w:tc>
        <w:tc>
          <w:tcPr>
            <w:tcW w:w="740" w:type="pct"/>
          </w:tcPr>
          <w:p w14:paraId="251C1D95" w14:textId="77777777" w:rsidR="00840F9F" w:rsidRPr="00174E51" w:rsidRDefault="00840F9F" w:rsidP="00542A0A">
            <w:pPr>
              <w:jc w:val="center"/>
              <w:rPr>
                <w:rFonts w:eastAsia="Arial" w:cs="Arial"/>
                <w:strike/>
                <w:color w:val="FF0000"/>
                <w:szCs w:val="24"/>
              </w:rPr>
            </w:pPr>
            <w:r w:rsidRPr="00174E51">
              <w:rPr>
                <w:rFonts w:eastAsia="Arial" w:cs="Arial"/>
                <w:color w:val="000000" w:themeColor="text1"/>
                <w:szCs w:val="24"/>
              </w:rPr>
              <w:t>£8k</w:t>
            </w:r>
          </w:p>
        </w:tc>
        <w:tc>
          <w:tcPr>
            <w:tcW w:w="738" w:type="pct"/>
          </w:tcPr>
          <w:p w14:paraId="42A7A79C" w14:textId="77777777" w:rsidR="00840F9F" w:rsidRPr="00174E51" w:rsidRDefault="00840F9F" w:rsidP="00542A0A">
            <w:pPr>
              <w:jc w:val="center"/>
              <w:rPr>
                <w:rFonts w:eastAsia="Arial" w:cs="Arial"/>
                <w:strike/>
                <w:color w:val="FF0000"/>
                <w:szCs w:val="24"/>
              </w:rPr>
            </w:pPr>
            <w:r w:rsidRPr="00174E51">
              <w:rPr>
                <w:rFonts w:eastAsia="Arial" w:cs="Arial"/>
                <w:color w:val="000000" w:themeColor="text1"/>
                <w:szCs w:val="24"/>
              </w:rPr>
              <w:t>Laura McIntosh</w:t>
            </w:r>
          </w:p>
        </w:tc>
      </w:tr>
      <w:tr w:rsidR="00840F9F" w:rsidRPr="0082700C" w14:paraId="0828124C" w14:textId="77777777" w:rsidTr="00542A0A">
        <w:trPr>
          <w:trHeight w:val="560"/>
        </w:trPr>
        <w:tc>
          <w:tcPr>
            <w:tcW w:w="911" w:type="pct"/>
            <w:shd w:val="clear" w:color="auto" w:fill="auto"/>
          </w:tcPr>
          <w:p w14:paraId="0A3D8203" w14:textId="77777777" w:rsidR="00840F9F" w:rsidRPr="00174E51" w:rsidRDefault="00840F9F" w:rsidP="00542A0A">
            <w:pPr>
              <w:rPr>
                <w:rFonts w:eastAsia="Arial" w:cs="Arial"/>
                <w:strike/>
                <w:color w:val="FF0000"/>
                <w:szCs w:val="24"/>
                <w:lang w:eastAsia="en-GB"/>
              </w:rPr>
            </w:pPr>
            <w:r w:rsidRPr="00174E51">
              <w:rPr>
                <w:rFonts w:eastAsia="Arial" w:cs="Arial"/>
                <w:color w:val="000000" w:themeColor="text1"/>
                <w:szCs w:val="24"/>
                <w:lang w:eastAsia="en-GB"/>
              </w:rPr>
              <w:t>SCN – Old Church Lane – Pedestrian Crossing</w:t>
            </w:r>
          </w:p>
        </w:tc>
        <w:tc>
          <w:tcPr>
            <w:tcW w:w="1421" w:type="pct"/>
            <w:shd w:val="clear" w:color="auto" w:fill="auto"/>
            <w:vAlign w:val="center"/>
          </w:tcPr>
          <w:p w14:paraId="74B154E0" w14:textId="77777777" w:rsidR="00840F9F" w:rsidRPr="00174E51" w:rsidRDefault="00840F9F" w:rsidP="00542A0A">
            <w:pPr>
              <w:rPr>
                <w:rFonts w:eastAsia="Arial" w:cs="Arial"/>
                <w:strike/>
                <w:color w:val="FF0000"/>
                <w:szCs w:val="24"/>
                <w:lang w:eastAsia="en-GB"/>
              </w:rPr>
            </w:pPr>
            <w:r w:rsidRPr="00174E51">
              <w:rPr>
                <w:rFonts w:eastAsia="Arial" w:cs="Arial"/>
                <w:color w:val="000000"/>
                <w:szCs w:val="24"/>
                <w:lang w:eastAsia="en-GB"/>
              </w:rPr>
              <w:t>Measures to improve pedestrian safety around Stanmore College</w:t>
            </w:r>
          </w:p>
        </w:tc>
        <w:tc>
          <w:tcPr>
            <w:tcW w:w="1190" w:type="pct"/>
            <w:shd w:val="clear" w:color="auto" w:fill="auto"/>
          </w:tcPr>
          <w:p w14:paraId="52120086" w14:textId="77777777" w:rsidR="00840F9F" w:rsidRPr="00174E51" w:rsidRDefault="00840F9F" w:rsidP="00542A0A">
            <w:pPr>
              <w:spacing w:line="259" w:lineRule="auto"/>
              <w:rPr>
                <w:rFonts w:cs="Arial"/>
                <w:strike/>
                <w:color w:val="FF0000"/>
                <w:szCs w:val="24"/>
              </w:rPr>
            </w:pPr>
            <w:r w:rsidRPr="00174E51">
              <w:rPr>
                <w:rFonts w:eastAsia="Arial" w:cs="Arial"/>
                <w:color w:val="000000"/>
                <w:szCs w:val="24"/>
              </w:rPr>
              <w:t xml:space="preserve">Feasibility </w:t>
            </w:r>
            <w:r>
              <w:rPr>
                <w:rFonts w:eastAsia="Arial" w:cs="Arial"/>
                <w:color w:val="000000"/>
                <w:szCs w:val="24"/>
              </w:rPr>
              <w:t>and design</w:t>
            </w:r>
          </w:p>
        </w:tc>
        <w:tc>
          <w:tcPr>
            <w:tcW w:w="740" w:type="pct"/>
          </w:tcPr>
          <w:p w14:paraId="17AAE4EE" w14:textId="77777777" w:rsidR="00840F9F" w:rsidRPr="00174E51" w:rsidRDefault="00840F9F" w:rsidP="00542A0A">
            <w:pPr>
              <w:jc w:val="center"/>
              <w:rPr>
                <w:rFonts w:eastAsia="Arial" w:cs="Arial"/>
                <w:strike/>
                <w:color w:val="FF0000"/>
                <w:szCs w:val="24"/>
              </w:rPr>
            </w:pPr>
            <w:r w:rsidRPr="00174E51">
              <w:rPr>
                <w:rFonts w:eastAsia="Arial" w:cs="Arial"/>
                <w:color w:val="000000" w:themeColor="text1"/>
                <w:szCs w:val="24"/>
              </w:rPr>
              <w:t>£8k</w:t>
            </w:r>
          </w:p>
        </w:tc>
        <w:tc>
          <w:tcPr>
            <w:tcW w:w="738" w:type="pct"/>
          </w:tcPr>
          <w:p w14:paraId="121D468C" w14:textId="77777777" w:rsidR="00840F9F" w:rsidRPr="00174E51" w:rsidRDefault="00840F9F" w:rsidP="00542A0A">
            <w:pPr>
              <w:jc w:val="center"/>
              <w:rPr>
                <w:rFonts w:eastAsia="Arial" w:cs="Arial"/>
                <w:strike/>
                <w:color w:val="FF0000"/>
                <w:szCs w:val="24"/>
              </w:rPr>
            </w:pPr>
            <w:r w:rsidRPr="00174E51">
              <w:rPr>
                <w:rFonts w:eastAsia="Arial" w:cs="Arial"/>
                <w:color w:val="000000" w:themeColor="text1"/>
                <w:szCs w:val="24"/>
              </w:rPr>
              <w:t xml:space="preserve">Laura McIntosh </w:t>
            </w:r>
          </w:p>
        </w:tc>
      </w:tr>
      <w:tr w:rsidR="00840F9F" w:rsidRPr="0082700C" w14:paraId="3F24CB99" w14:textId="77777777" w:rsidTr="00542A0A">
        <w:trPr>
          <w:trHeight w:val="560"/>
        </w:trPr>
        <w:tc>
          <w:tcPr>
            <w:tcW w:w="911" w:type="pct"/>
            <w:shd w:val="clear" w:color="auto" w:fill="auto"/>
            <w:vAlign w:val="center"/>
          </w:tcPr>
          <w:p w14:paraId="0452B23F" w14:textId="77777777" w:rsidR="00840F9F" w:rsidRPr="00174E51" w:rsidRDefault="00840F9F" w:rsidP="00542A0A">
            <w:pPr>
              <w:rPr>
                <w:rFonts w:eastAsia="Arial" w:cs="Arial"/>
                <w:color w:val="000000"/>
                <w:szCs w:val="24"/>
                <w:lang w:eastAsia="en-GB"/>
              </w:rPr>
            </w:pPr>
            <w:r>
              <w:rPr>
                <w:rFonts w:eastAsia="Arial" w:cs="Arial"/>
                <w:color w:val="000000"/>
                <w:szCs w:val="24"/>
                <w:lang w:eastAsia="en-GB"/>
              </w:rPr>
              <w:t>SCN – Uxbridge Road/</w:t>
            </w:r>
            <w:proofErr w:type="spellStart"/>
            <w:r>
              <w:rPr>
                <w:rFonts w:eastAsia="Arial" w:cs="Arial"/>
                <w:color w:val="000000"/>
                <w:szCs w:val="24"/>
                <w:lang w:eastAsia="en-GB"/>
              </w:rPr>
              <w:t>Blythwood</w:t>
            </w:r>
            <w:proofErr w:type="spellEnd"/>
            <w:r>
              <w:rPr>
                <w:rFonts w:eastAsia="Arial" w:cs="Arial"/>
                <w:color w:val="000000"/>
                <w:szCs w:val="24"/>
                <w:lang w:eastAsia="en-GB"/>
              </w:rPr>
              <w:t xml:space="preserve"> Road</w:t>
            </w:r>
          </w:p>
        </w:tc>
        <w:tc>
          <w:tcPr>
            <w:tcW w:w="1421" w:type="pct"/>
            <w:shd w:val="clear" w:color="auto" w:fill="auto"/>
            <w:vAlign w:val="center"/>
          </w:tcPr>
          <w:p w14:paraId="738CDD0C" w14:textId="77777777" w:rsidR="00840F9F" w:rsidRPr="00174E51" w:rsidRDefault="00840F9F" w:rsidP="00542A0A">
            <w:pPr>
              <w:rPr>
                <w:rFonts w:eastAsia="Arial" w:cs="Arial"/>
                <w:color w:val="000000"/>
                <w:szCs w:val="24"/>
                <w:lang w:eastAsia="en-GB"/>
              </w:rPr>
            </w:pPr>
            <w:r>
              <w:rPr>
                <w:rFonts w:eastAsia="Arial" w:cs="Arial"/>
                <w:color w:val="000000"/>
                <w:szCs w:val="24"/>
                <w:lang w:eastAsia="en-GB"/>
              </w:rPr>
              <w:t>Crossing/junction improvement scheme</w:t>
            </w:r>
          </w:p>
        </w:tc>
        <w:tc>
          <w:tcPr>
            <w:tcW w:w="1190" w:type="pct"/>
            <w:shd w:val="clear" w:color="auto" w:fill="auto"/>
          </w:tcPr>
          <w:p w14:paraId="7E08FE1B" w14:textId="77777777" w:rsidR="00840F9F" w:rsidRPr="008706D4" w:rsidRDefault="00840F9F" w:rsidP="00542A0A">
            <w:pPr>
              <w:spacing w:line="259" w:lineRule="auto"/>
              <w:rPr>
                <w:rFonts w:cs="Arial"/>
                <w:color w:val="000000" w:themeColor="text1"/>
                <w:szCs w:val="24"/>
              </w:rPr>
            </w:pPr>
            <w:r w:rsidRPr="008706D4">
              <w:rPr>
                <w:rFonts w:cs="Arial"/>
                <w:color w:val="000000" w:themeColor="text1"/>
                <w:szCs w:val="24"/>
              </w:rPr>
              <w:t>Feasibility and design</w:t>
            </w:r>
          </w:p>
        </w:tc>
        <w:tc>
          <w:tcPr>
            <w:tcW w:w="740" w:type="pct"/>
          </w:tcPr>
          <w:p w14:paraId="3A094F9D" w14:textId="77777777" w:rsidR="00840F9F" w:rsidRPr="00174E51" w:rsidRDefault="00840F9F" w:rsidP="00542A0A">
            <w:pPr>
              <w:jc w:val="center"/>
              <w:rPr>
                <w:rFonts w:eastAsia="Arial" w:cs="Arial"/>
                <w:color w:val="000000"/>
                <w:szCs w:val="24"/>
              </w:rPr>
            </w:pPr>
            <w:r>
              <w:rPr>
                <w:rFonts w:eastAsia="Arial" w:cs="Arial"/>
                <w:color w:val="000000"/>
                <w:szCs w:val="24"/>
              </w:rPr>
              <w:t>£15k</w:t>
            </w:r>
          </w:p>
        </w:tc>
        <w:tc>
          <w:tcPr>
            <w:tcW w:w="738" w:type="pct"/>
          </w:tcPr>
          <w:p w14:paraId="124012FA" w14:textId="77777777" w:rsidR="00840F9F" w:rsidRPr="00174E51" w:rsidRDefault="00840F9F" w:rsidP="00542A0A">
            <w:pPr>
              <w:jc w:val="center"/>
              <w:rPr>
                <w:rFonts w:eastAsia="Arial" w:cs="Arial"/>
                <w:color w:val="000000"/>
                <w:szCs w:val="24"/>
              </w:rPr>
            </w:pPr>
            <w:r>
              <w:rPr>
                <w:rFonts w:eastAsia="Arial" w:cs="Arial"/>
                <w:color w:val="000000"/>
                <w:szCs w:val="24"/>
              </w:rPr>
              <w:t>Laura McIntosh</w:t>
            </w:r>
          </w:p>
        </w:tc>
      </w:tr>
      <w:tr w:rsidR="00840F9F" w:rsidRPr="0082700C" w14:paraId="2F3CD0A1" w14:textId="77777777" w:rsidTr="00542A0A">
        <w:trPr>
          <w:trHeight w:val="560"/>
        </w:trPr>
        <w:tc>
          <w:tcPr>
            <w:tcW w:w="911" w:type="pct"/>
            <w:shd w:val="clear" w:color="auto" w:fill="auto"/>
            <w:vAlign w:val="center"/>
          </w:tcPr>
          <w:p w14:paraId="01A39111" w14:textId="77777777" w:rsidR="00840F9F" w:rsidRPr="00174E51" w:rsidRDefault="00840F9F" w:rsidP="00542A0A">
            <w:pPr>
              <w:rPr>
                <w:rFonts w:eastAsia="Arial" w:cs="Arial"/>
                <w:strike/>
                <w:color w:val="FF0000"/>
                <w:szCs w:val="24"/>
                <w:lang w:eastAsia="en-GB"/>
              </w:rPr>
            </w:pPr>
            <w:r w:rsidRPr="00174E51">
              <w:rPr>
                <w:rFonts w:eastAsia="Arial" w:cs="Arial"/>
                <w:color w:val="000000"/>
                <w:szCs w:val="24"/>
                <w:lang w:eastAsia="en-GB"/>
              </w:rPr>
              <w:t>SCN - Speed control initiatives</w:t>
            </w:r>
          </w:p>
        </w:tc>
        <w:tc>
          <w:tcPr>
            <w:tcW w:w="1421" w:type="pct"/>
            <w:shd w:val="clear" w:color="auto" w:fill="auto"/>
            <w:vAlign w:val="center"/>
          </w:tcPr>
          <w:p w14:paraId="7B00DC8A" w14:textId="77777777" w:rsidR="00840F9F" w:rsidRPr="00174E51" w:rsidRDefault="00840F9F" w:rsidP="00542A0A">
            <w:pPr>
              <w:rPr>
                <w:rFonts w:eastAsia="Arial" w:cs="Arial"/>
                <w:strike/>
                <w:color w:val="FF0000"/>
                <w:szCs w:val="24"/>
                <w:lang w:eastAsia="en-GB"/>
              </w:rPr>
            </w:pPr>
            <w:r w:rsidRPr="00174E51">
              <w:rPr>
                <w:rFonts w:eastAsia="Arial" w:cs="Arial"/>
                <w:color w:val="000000"/>
                <w:szCs w:val="24"/>
                <w:lang w:eastAsia="en-GB"/>
              </w:rPr>
              <w:t>20mph limits zone in identified priority areas</w:t>
            </w:r>
          </w:p>
        </w:tc>
        <w:tc>
          <w:tcPr>
            <w:tcW w:w="1190" w:type="pct"/>
            <w:shd w:val="clear" w:color="auto" w:fill="auto"/>
          </w:tcPr>
          <w:p w14:paraId="6B199025" w14:textId="77777777" w:rsidR="00840F9F" w:rsidRPr="00174E51" w:rsidRDefault="00840F9F" w:rsidP="00542A0A">
            <w:pPr>
              <w:spacing w:line="259" w:lineRule="auto"/>
              <w:rPr>
                <w:rFonts w:cs="Arial"/>
                <w:strike/>
                <w:color w:val="FF0000"/>
                <w:szCs w:val="24"/>
              </w:rPr>
            </w:pPr>
            <w:r w:rsidRPr="008706D4">
              <w:rPr>
                <w:rFonts w:cs="Arial"/>
                <w:color w:val="000000" w:themeColor="text1"/>
                <w:szCs w:val="24"/>
              </w:rPr>
              <w:t>Feasibility and design</w:t>
            </w:r>
          </w:p>
        </w:tc>
        <w:tc>
          <w:tcPr>
            <w:tcW w:w="740" w:type="pct"/>
          </w:tcPr>
          <w:p w14:paraId="4EBBC41E" w14:textId="77777777" w:rsidR="00840F9F" w:rsidRPr="00174E51" w:rsidRDefault="00840F9F" w:rsidP="00542A0A">
            <w:pPr>
              <w:jc w:val="center"/>
              <w:rPr>
                <w:rFonts w:eastAsia="Arial" w:cs="Arial"/>
                <w:strike/>
                <w:color w:val="FF0000"/>
                <w:szCs w:val="24"/>
              </w:rPr>
            </w:pPr>
            <w:r w:rsidRPr="00174E51">
              <w:rPr>
                <w:rFonts w:eastAsia="Arial" w:cs="Arial"/>
                <w:color w:val="000000"/>
                <w:szCs w:val="24"/>
              </w:rPr>
              <w:t>£10k</w:t>
            </w:r>
          </w:p>
        </w:tc>
        <w:tc>
          <w:tcPr>
            <w:tcW w:w="738" w:type="pct"/>
          </w:tcPr>
          <w:p w14:paraId="145F834D" w14:textId="77777777" w:rsidR="00840F9F" w:rsidRPr="00174E51" w:rsidRDefault="00840F9F" w:rsidP="00542A0A">
            <w:pPr>
              <w:jc w:val="center"/>
              <w:rPr>
                <w:rFonts w:eastAsia="Arial" w:cs="Arial"/>
                <w:strike/>
                <w:color w:val="FF0000"/>
                <w:szCs w:val="24"/>
              </w:rPr>
            </w:pPr>
            <w:r w:rsidRPr="00174E51">
              <w:rPr>
                <w:rFonts w:eastAsia="Arial" w:cs="Arial"/>
                <w:color w:val="000000"/>
                <w:szCs w:val="24"/>
              </w:rPr>
              <w:t>Laura McIntosh</w:t>
            </w:r>
          </w:p>
        </w:tc>
      </w:tr>
      <w:tr w:rsidR="00840F9F" w:rsidRPr="0082700C" w14:paraId="33FDEF9A" w14:textId="77777777" w:rsidTr="00542A0A">
        <w:trPr>
          <w:trHeight w:val="560"/>
        </w:trPr>
        <w:tc>
          <w:tcPr>
            <w:tcW w:w="911" w:type="pct"/>
            <w:shd w:val="clear" w:color="auto" w:fill="auto"/>
            <w:vAlign w:val="center"/>
          </w:tcPr>
          <w:p w14:paraId="4B1C780B" w14:textId="77777777" w:rsidR="00840F9F" w:rsidRPr="00174E51" w:rsidRDefault="00840F9F" w:rsidP="00542A0A">
            <w:pPr>
              <w:rPr>
                <w:rFonts w:eastAsia="Arial" w:cs="Arial"/>
                <w:strike/>
                <w:color w:val="FF0000"/>
                <w:szCs w:val="24"/>
                <w:lang w:eastAsia="en-GB"/>
              </w:rPr>
            </w:pPr>
            <w:r w:rsidRPr="00174E51">
              <w:rPr>
                <w:rFonts w:eastAsia="Arial" w:cs="Arial"/>
                <w:color w:val="000000"/>
                <w:szCs w:val="24"/>
                <w:lang w:eastAsia="en-GB"/>
              </w:rPr>
              <w:t>SCN - Pinner District walking study</w:t>
            </w:r>
          </w:p>
        </w:tc>
        <w:tc>
          <w:tcPr>
            <w:tcW w:w="1421" w:type="pct"/>
            <w:shd w:val="clear" w:color="auto" w:fill="auto"/>
            <w:vAlign w:val="center"/>
          </w:tcPr>
          <w:p w14:paraId="1E3629BF" w14:textId="77777777" w:rsidR="00840F9F" w:rsidRPr="00174E51" w:rsidRDefault="00840F9F" w:rsidP="00542A0A">
            <w:pPr>
              <w:rPr>
                <w:rFonts w:eastAsia="Arial" w:cs="Arial"/>
                <w:strike/>
                <w:color w:val="FF0000"/>
                <w:szCs w:val="24"/>
                <w:lang w:eastAsia="en-GB"/>
              </w:rPr>
            </w:pPr>
            <w:r w:rsidRPr="00174E51">
              <w:rPr>
                <w:rFonts w:eastAsia="Arial" w:cs="Arial"/>
                <w:color w:val="000000"/>
                <w:szCs w:val="24"/>
                <w:lang w:eastAsia="en-GB"/>
              </w:rPr>
              <w:t xml:space="preserve">Feasibility study to identify ped crossing improvements and walking interventions </w:t>
            </w:r>
          </w:p>
        </w:tc>
        <w:tc>
          <w:tcPr>
            <w:tcW w:w="1190" w:type="pct"/>
            <w:shd w:val="clear" w:color="auto" w:fill="auto"/>
          </w:tcPr>
          <w:p w14:paraId="1EEC3F82" w14:textId="77777777" w:rsidR="00840F9F" w:rsidRPr="00174E51" w:rsidRDefault="00840F9F" w:rsidP="00542A0A">
            <w:pPr>
              <w:spacing w:line="259" w:lineRule="auto"/>
              <w:rPr>
                <w:rFonts w:cs="Arial"/>
                <w:strike/>
                <w:color w:val="FF0000"/>
                <w:szCs w:val="24"/>
              </w:rPr>
            </w:pPr>
            <w:r w:rsidRPr="008706D4">
              <w:rPr>
                <w:rFonts w:cs="Arial"/>
                <w:color w:val="000000" w:themeColor="text1"/>
                <w:szCs w:val="24"/>
              </w:rPr>
              <w:t>Feasibility and design</w:t>
            </w:r>
          </w:p>
        </w:tc>
        <w:tc>
          <w:tcPr>
            <w:tcW w:w="740" w:type="pct"/>
          </w:tcPr>
          <w:p w14:paraId="684D1DC3" w14:textId="77777777" w:rsidR="00840F9F" w:rsidRPr="00174E51" w:rsidRDefault="00840F9F" w:rsidP="00542A0A">
            <w:pPr>
              <w:jc w:val="center"/>
              <w:rPr>
                <w:rFonts w:eastAsia="Arial" w:cs="Arial"/>
                <w:strike/>
                <w:color w:val="FF0000"/>
                <w:szCs w:val="24"/>
              </w:rPr>
            </w:pPr>
            <w:r w:rsidRPr="00174E51">
              <w:rPr>
                <w:rFonts w:eastAsia="Arial" w:cs="Arial"/>
                <w:color w:val="000000"/>
                <w:szCs w:val="24"/>
              </w:rPr>
              <w:t>£10k</w:t>
            </w:r>
          </w:p>
        </w:tc>
        <w:tc>
          <w:tcPr>
            <w:tcW w:w="738" w:type="pct"/>
          </w:tcPr>
          <w:p w14:paraId="717BC33D" w14:textId="77777777" w:rsidR="00840F9F" w:rsidRPr="00174E51" w:rsidRDefault="00840F9F" w:rsidP="00542A0A">
            <w:pPr>
              <w:jc w:val="center"/>
              <w:rPr>
                <w:rFonts w:eastAsia="Arial" w:cs="Arial"/>
                <w:strike/>
                <w:color w:val="FF0000"/>
                <w:szCs w:val="24"/>
              </w:rPr>
            </w:pPr>
            <w:r w:rsidRPr="00174E51">
              <w:rPr>
                <w:rFonts w:eastAsia="Arial" w:cs="Arial"/>
                <w:color w:val="000000"/>
                <w:szCs w:val="24"/>
              </w:rPr>
              <w:t>Laura McIntosh</w:t>
            </w:r>
          </w:p>
        </w:tc>
      </w:tr>
      <w:tr w:rsidR="00840F9F" w:rsidRPr="0082700C" w14:paraId="643FD1E4" w14:textId="77777777" w:rsidTr="00542A0A">
        <w:trPr>
          <w:trHeight w:val="560"/>
        </w:trPr>
        <w:tc>
          <w:tcPr>
            <w:tcW w:w="911" w:type="pct"/>
            <w:shd w:val="clear" w:color="auto" w:fill="auto"/>
            <w:vAlign w:val="center"/>
          </w:tcPr>
          <w:p w14:paraId="2FDDA4EA" w14:textId="77777777" w:rsidR="00840F9F" w:rsidRPr="00174E51" w:rsidRDefault="00840F9F" w:rsidP="00542A0A">
            <w:pPr>
              <w:rPr>
                <w:rFonts w:eastAsia="Arial" w:cs="Arial"/>
                <w:strike/>
                <w:color w:val="FF0000"/>
                <w:szCs w:val="24"/>
                <w:lang w:eastAsia="en-GB"/>
              </w:rPr>
            </w:pPr>
            <w:r w:rsidRPr="00174E51">
              <w:rPr>
                <w:rFonts w:eastAsia="Arial" w:cs="Arial"/>
                <w:color w:val="000000"/>
                <w:szCs w:val="24"/>
                <w:lang w:eastAsia="en-GB"/>
              </w:rPr>
              <w:t>SCN - Boroughwide study of priority walking areas</w:t>
            </w:r>
          </w:p>
        </w:tc>
        <w:tc>
          <w:tcPr>
            <w:tcW w:w="1421" w:type="pct"/>
            <w:shd w:val="clear" w:color="auto" w:fill="auto"/>
            <w:vAlign w:val="center"/>
          </w:tcPr>
          <w:p w14:paraId="650C60CC" w14:textId="77777777" w:rsidR="00840F9F" w:rsidRPr="00174E51" w:rsidRDefault="00840F9F" w:rsidP="00542A0A">
            <w:pPr>
              <w:rPr>
                <w:rFonts w:eastAsia="Arial" w:cs="Arial"/>
                <w:strike/>
                <w:color w:val="FF0000"/>
                <w:szCs w:val="24"/>
                <w:lang w:eastAsia="en-GB"/>
              </w:rPr>
            </w:pPr>
            <w:r w:rsidRPr="00174E51">
              <w:rPr>
                <w:rFonts w:eastAsia="Arial" w:cs="Arial"/>
                <w:color w:val="000000"/>
                <w:szCs w:val="24"/>
                <w:lang w:eastAsia="en-GB"/>
              </w:rPr>
              <w:t>Feasibility study to identify ped crossing improvements and walking interventions at priority locations</w:t>
            </w:r>
          </w:p>
        </w:tc>
        <w:tc>
          <w:tcPr>
            <w:tcW w:w="1190" w:type="pct"/>
            <w:shd w:val="clear" w:color="auto" w:fill="auto"/>
          </w:tcPr>
          <w:p w14:paraId="26EA705E" w14:textId="77777777" w:rsidR="00840F9F" w:rsidRPr="00174E51" w:rsidRDefault="00840F9F" w:rsidP="00542A0A">
            <w:pPr>
              <w:spacing w:line="259" w:lineRule="auto"/>
              <w:rPr>
                <w:rFonts w:cs="Arial"/>
                <w:strike/>
                <w:color w:val="FF0000"/>
                <w:szCs w:val="24"/>
              </w:rPr>
            </w:pPr>
            <w:r w:rsidRPr="00174E51">
              <w:rPr>
                <w:rFonts w:eastAsia="Arial" w:cs="Arial"/>
                <w:color w:val="000000"/>
                <w:szCs w:val="24"/>
              </w:rPr>
              <w:t xml:space="preserve">Feasibility </w:t>
            </w:r>
            <w:r>
              <w:rPr>
                <w:rFonts w:eastAsia="Arial" w:cs="Arial"/>
                <w:color w:val="000000"/>
                <w:szCs w:val="24"/>
              </w:rPr>
              <w:t>and design</w:t>
            </w:r>
          </w:p>
        </w:tc>
        <w:tc>
          <w:tcPr>
            <w:tcW w:w="740" w:type="pct"/>
          </w:tcPr>
          <w:p w14:paraId="0AE57C1A" w14:textId="77777777" w:rsidR="00840F9F" w:rsidRPr="00174E51" w:rsidRDefault="00840F9F" w:rsidP="00542A0A">
            <w:pPr>
              <w:jc w:val="center"/>
              <w:rPr>
                <w:rFonts w:eastAsia="Arial" w:cs="Arial"/>
                <w:strike/>
                <w:color w:val="FF0000"/>
                <w:szCs w:val="24"/>
              </w:rPr>
            </w:pPr>
            <w:r w:rsidRPr="00174E51">
              <w:rPr>
                <w:rFonts w:eastAsia="Arial" w:cs="Arial"/>
                <w:color w:val="000000"/>
                <w:szCs w:val="24"/>
              </w:rPr>
              <w:t>£15k</w:t>
            </w:r>
          </w:p>
        </w:tc>
        <w:tc>
          <w:tcPr>
            <w:tcW w:w="738" w:type="pct"/>
          </w:tcPr>
          <w:p w14:paraId="20D69C88" w14:textId="77777777" w:rsidR="00840F9F" w:rsidRPr="00174E51" w:rsidRDefault="00840F9F" w:rsidP="00542A0A">
            <w:pPr>
              <w:jc w:val="center"/>
              <w:rPr>
                <w:rFonts w:eastAsia="Arial" w:cs="Arial"/>
                <w:strike/>
                <w:color w:val="FF0000"/>
                <w:szCs w:val="24"/>
              </w:rPr>
            </w:pPr>
            <w:r w:rsidRPr="00174E51">
              <w:rPr>
                <w:rFonts w:eastAsia="Arial" w:cs="Arial"/>
                <w:color w:val="000000"/>
                <w:szCs w:val="24"/>
              </w:rPr>
              <w:t>Laura McIntosh</w:t>
            </w:r>
          </w:p>
        </w:tc>
      </w:tr>
      <w:tr w:rsidR="00840F9F" w:rsidRPr="0082700C" w14:paraId="3394E161" w14:textId="77777777" w:rsidTr="00542A0A">
        <w:trPr>
          <w:trHeight w:val="560"/>
        </w:trPr>
        <w:tc>
          <w:tcPr>
            <w:tcW w:w="911" w:type="pct"/>
            <w:shd w:val="clear" w:color="auto" w:fill="auto"/>
            <w:vAlign w:val="center"/>
          </w:tcPr>
          <w:p w14:paraId="7F63F26A" w14:textId="77777777" w:rsidR="00840F9F" w:rsidRPr="00174E51" w:rsidRDefault="00840F9F" w:rsidP="00542A0A">
            <w:pPr>
              <w:rPr>
                <w:rFonts w:eastAsia="Arial" w:cs="Arial"/>
                <w:strike/>
                <w:color w:val="FF0000"/>
                <w:szCs w:val="24"/>
                <w:lang w:eastAsia="en-GB"/>
              </w:rPr>
            </w:pPr>
            <w:r w:rsidRPr="00174E51">
              <w:rPr>
                <w:rFonts w:eastAsia="Arial" w:cs="Arial"/>
                <w:color w:val="000000"/>
                <w:szCs w:val="24"/>
                <w:lang w:eastAsia="en-GB"/>
              </w:rPr>
              <w:t>SCN - Local Initiative Schemes</w:t>
            </w:r>
          </w:p>
        </w:tc>
        <w:tc>
          <w:tcPr>
            <w:tcW w:w="1421" w:type="pct"/>
            <w:shd w:val="clear" w:color="auto" w:fill="auto"/>
            <w:vAlign w:val="center"/>
          </w:tcPr>
          <w:p w14:paraId="3857BD80" w14:textId="77777777" w:rsidR="00840F9F" w:rsidRPr="00174E51" w:rsidRDefault="00840F9F" w:rsidP="00542A0A">
            <w:pPr>
              <w:rPr>
                <w:rFonts w:eastAsia="Arial" w:cs="Arial"/>
                <w:strike/>
                <w:color w:val="FF0000"/>
                <w:szCs w:val="24"/>
                <w:lang w:eastAsia="en-GB"/>
              </w:rPr>
            </w:pPr>
            <w:r w:rsidRPr="00174E51">
              <w:rPr>
                <w:rFonts w:eastAsia="Arial" w:cs="Arial"/>
                <w:color w:val="000000"/>
                <w:szCs w:val="24"/>
                <w:lang w:eastAsia="en-GB"/>
              </w:rPr>
              <w:t>Local initiatives approved by TARSAP</w:t>
            </w:r>
          </w:p>
        </w:tc>
        <w:tc>
          <w:tcPr>
            <w:tcW w:w="1190" w:type="pct"/>
            <w:shd w:val="clear" w:color="auto" w:fill="auto"/>
          </w:tcPr>
          <w:p w14:paraId="190DAE0B" w14:textId="77777777" w:rsidR="00840F9F" w:rsidRPr="00174E51" w:rsidRDefault="00840F9F" w:rsidP="00542A0A">
            <w:pPr>
              <w:spacing w:line="259" w:lineRule="auto"/>
              <w:rPr>
                <w:rFonts w:cs="Arial"/>
                <w:strike/>
                <w:color w:val="FF0000"/>
                <w:szCs w:val="24"/>
              </w:rPr>
            </w:pPr>
            <w:r w:rsidRPr="00174E51">
              <w:rPr>
                <w:rFonts w:eastAsia="Arial" w:cs="Arial"/>
                <w:color w:val="000000"/>
                <w:szCs w:val="24"/>
              </w:rPr>
              <w:t>On hold due to lack of personnel</w:t>
            </w:r>
          </w:p>
        </w:tc>
        <w:tc>
          <w:tcPr>
            <w:tcW w:w="740" w:type="pct"/>
          </w:tcPr>
          <w:p w14:paraId="3CDAADF8" w14:textId="77777777" w:rsidR="00840F9F" w:rsidRPr="00174E51" w:rsidRDefault="00840F9F" w:rsidP="00542A0A">
            <w:pPr>
              <w:jc w:val="center"/>
              <w:rPr>
                <w:rFonts w:eastAsia="Arial" w:cs="Arial"/>
                <w:strike/>
                <w:color w:val="FF0000"/>
                <w:szCs w:val="24"/>
              </w:rPr>
            </w:pPr>
            <w:r w:rsidRPr="00174E51">
              <w:rPr>
                <w:rFonts w:eastAsia="Arial" w:cs="Arial"/>
                <w:color w:val="000000"/>
                <w:szCs w:val="24"/>
              </w:rPr>
              <w:t>£10k</w:t>
            </w:r>
          </w:p>
        </w:tc>
        <w:tc>
          <w:tcPr>
            <w:tcW w:w="738" w:type="pct"/>
          </w:tcPr>
          <w:p w14:paraId="2C50D1FF" w14:textId="77777777" w:rsidR="00840F9F" w:rsidRPr="00174E51" w:rsidRDefault="00840F9F" w:rsidP="00542A0A">
            <w:pPr>
              <w:jc w:val="center"/>
              <w:rPr>
                <w:rFonts w:eastAsia="Arial" w:cs="Arial"/>
                <w:strike/>
                <w:color w:val="FF0000"/>
                <w:szCs w:val="24"/>
              </w:rPr>
            </w:pPr>
            <w:r w:rsidRPr="00174E51">
              <w:rPr>
                <w:rFonts w:eastAsia="Arial" w:cs="Arial"/>
                <w:color w:val="000000"/>
                <w:szCs w:val="24"/>
              </w:rPr>
              <w:t>Laura McIntosh</w:t>
            </w:r>
          </w:p>
        </w:tc>
      </w:tr>
      <w:tr w:rsidR="00840F9F" w:rsidRPr="0082700C" w14:paraId="66E80FA4" w14:textId="77777777" w:rsidTr="00542A0A">
        <w:trPr>
          <w:trHeight w:val="560"/>
        </w:trPr>
        <w:tc>
          <w:tcPr>
            <w:tcW w:w="911" w:type="pct"/>
            <w:shd w:val="clear" w:color="auto" w:fill="auto"/>
            <w:vAlign w:val="center"/>
          </w:tcPr>
          <w:p w14:paraId="7197137D" w14:textId="77777777" w:rsidR="00840F9F" w:rsidRPr="00174E51" w:rsidRDefault="00840F9F" w:rsidP="00542A0A">
            <w:pPr>
              <w:rPr>
                <w:rFonts w:eastAsia="Arial" w:cs="Arial"/>
                <w:strike/>
                <w:color w:val="FF0000"/>
                <w:szCs w:val="24"/>
                <w:lang w:eastAsia="en-GB"/>
              </w:rPr>
            </w:pPr>
            <w:r w:rsidRPr="00174E51">
              <w:rPr>
                <w:rFonts w:eastAsia="Arial" w:cs="Arial"/>
                <w:color w:val="000000"/>
                <w:szCs w:val="24"/>
                <w:lang w:eastAsia="en-GB"/>
              </w:rPr>
              <w:t>SCN - Boroughwide School Healthy Streets</w:t>
            </w:r>
          </w:p>
        </w:tc>
        <w:tc>
          <w:tcPr>
            <w:tcW w:w="1421" w:type="pct"/>
            <w:shd w:val="clear" w:color="auto" w:fill="auto"/>
            <w:vAlign w:val="center"/>
          </w:tcPr>
          <w:p w14:paraId="4BD386AA" w14:textId="77777777" w:rsidR="00840F9F" w:rsidRPr="00174E51" w:rsidRDefault="00840F9F" w:rsidP="00542A0A">
            <w:pPr>
              <w:rPr>
                <w:rFonts w:eastAsia="Arial" w:cs="Arial"/>
                <w:strike/>
                <w:color w:val="FF0000"/>
                <w:szCs w:val="24"/>
                <w:lang w:eastAsia="en-GB"/>
              </w:rPr>
            </w:pPr>
            <w:r w:rsidRPr="00174E51">
              <w:rPr>
                <w:rFonts w:eastAsia="Arial" w:cs="Arial"/>
                <w:color w:val="000000"/>
                <w:szCs w:val="24"/>
                <w:lang w:eastAsia="en-GB"/>
              </w:rPr>
              <w:t>Identify and consult on potential school streets</w:t>
            </w:r>
          </w:p>
        </w:tc>
        <w:tc>
          <w:tcPr>
            <w:tcW w:w="1190" w:type="pct"/>
            <w:shd w:val="clear" w:color="auto" w:fill="auto"/>
          </w:tcPr>
          <w:p w14:paraId="0CE20319" w14:textId="77777777" w:rsidR="00840F9F" w:rsidRPr="00174E51" w:rsidRDefault="00840F9F" w:rsidP="00542A0A">
            <w:pPr>
              <w:spacing w:line="259" w:lineRule="auto"/>
              <w:rPr>
                <w:rFonts w:cs="Arial"/>
                <w:strike/>
                <w:color w:val="FF0000"/>
                <w:szCs w:val="24"/>
              </w:rPr>
            </w:pPr>
            <w:r w:rsidRPr="00174E51">
              <w:rPr>
                <w:rFonts w:eastAsia="Arial" w:cs="Arial"/>
                <w:color w:val="000000"/>
                <w:szCs w:val="24"/>
              </w:rPr>
              <w:t>On hold due to lack of personnel</w:t>
            </w:r>
          </w:p>
        </w:tc>
        <w:tc>
          <w:tcPr>
            <w:tcW w:w="740" w:type="pct"/>
          </w:tcPr>
          <w:p w14:paraId="559D99AB" w14:textId="77777777" w:rsidR="00840F9F" w:rsidRPr="00174E51" w:rsidRDefault="00840F9F" w:rsidP="00542A0A">
            <w:pPr>
              <w:jc w:val="center"/>
              <w:rPr>
                <w:rFonts w:eastAsia="Arial" w:cs="Arial"/>
                <w:strike/>
                <w:color w:val="FF0000"/>
                <w:szCs w:val="24"/>
              </w:rPr>
            </w:pPr>
            <w:r w:rsidRPr="00174E51">
              <w:rPr>
                <w:rFonts w:eastAsia="Arial" w:cs="Arial"/>
                <w:color w:val="000000"/>
                <w:szCs w:val="24"/>
              </w:rPr>
              <w:t>£36k</w:t>
            </w:r>
          </w:p>
        </w:tc>
        <w:tc>
          <w:tcPr>
            <w:tcW w:w="738" w:type="pct"/>
          </w:tcPr>
          <w:p w14:paraId="1A1D08D2" w14:textId="77777777" w:rsidR="00840F9F" w:rsidRPr="00174E51" w:rsidRDefault="00840F9F" w:rsidP="00542A0A">
            <w:pPr>
              <w:jc w:val="center"/>
              <w:rPr>
                <w:rFonts w:eastAsia="Arial" w:cs="Arial"/>
                <w:strike/>
                <w:color w:val="FF0000"/>
                <w:szCs w:val="24"/>
              </w:rPr>
            </w:pPr>
            <w:r w:rsidRPr="00174E51">
              <w:rPr>
                <w:rFonts w:eastAsia="Arial" w:cs="Arial"/>
                <w:color w:val="000000"/>
                <w:szCs w:val="24"/>
              </w:rPr>
              <w:t>Laura McIntosh</w:t>
            </w:r>
          </w:p>
        </w:tc>
      </w:tr>
      <w:tr w:rsidR="00840F9F" w:rsidRPr="0082700C" w14:paraId="52894E0A" w14:textId="77777777" w:rsidTr="00542A0A">
        <w:trPr>
          <w:trHeight w:val="560"/>
        </w:trPr>
        <w:tc>
          <w:tcPr>
            <w:tcW w:w="911" w:type="pct"/>
            <w:shd w:val="clear" w:color="auto" w:fill="auto"/>
            <w:vAlign w:val="center"/>
          </w:tcPr>
          <w:p w14:paraId="6FACFEFC" w14:textId="77777777" w:rsidR="00840F9F" w:rsidRPr="00174E51" w:rsidRDefault="00840F9F" w:rsidP="00542A0A">
            <w:pPr>
              <w:rPr>
                <w:rFonts w:eastAsia="Arial" w:cs="Arial"/>
                <w:strike/>
                <w:color w:val="FF0000"/>
                <w:szCs w:val="24"/>
                <w:lang w:eastAsia="en-GB"/>
              </w:rPr>
            </w:pPr>
            <w:r w:rsidRPr="00174E51">
              <w:rPr>
                <w:rFonts w:eastAsia="Arial" w:cs="Arial"/>
                <w:color w:val="000000"/>
                <w:szCs w:val="24"/>
                <w:lang w:eastAsia="en-GB"/>
              </w:rPr>
              <w:t>SCN - Area Bounded by Harrow Town Centre</w:t>
            </w:r>
          </w:p>
        </w:tc>
        <w:tc>
          <w:tcPr>
            <w:tcW w:w="1421" w:type="pct"/>
            <w:shd w:val="clear" w:color="auto" w:fill="auto"/>
            <w:vAlign w:val="center"/>
          </w:tcPr>
          <w:p w14:paraId="5ABF05C7" w14:textId="77777777" w:rsidR="00840F9F" w:rsidRPr="00174E51" w:rsidRDefault="00840F9F" w:rsidP="00542A0A">
            <w:pPr>
              <w:rPr>
                <w:rFonts w:eastAsia="Arial" w:cs="Arial"/>
                <w:strike/>
                <w:color w:val="FF0000"/>
                <w:szCs w:val="24"/>
                <w:lang w:eastAsia="en-GB"/>
              </w:rPr>
            </w:pPr>
            <w:r w:rsidRPr="00174E51">
              <w:rPr>
                <w:rFonts w:eastAsia="Arial" w:cs="Arial"/>
                <w:color w:val="000000"/>
                <w:szCs w:val="24"/>
                <w:lang w:eastAsia="en-GB"/>
              </w:rPr>
              <w:t xml:space="preserve">Study looking at network between Goodwill to All, George V Ave/Pinner </w:t>
            </w:r>
            <w:proofErr w:type="gramStart"/>
            <w:r w:rsidRPr="00174E51">
              <w:rPr>
                <w:rFonts w:eastAsia="Arial" w:cs="Arial"/>
                <w:color w:val="000000"/>
                <w:szCs w:val="24"/>
                <w:lang w:eastAsia="en-GB"/>
              </w:rPr>
              <w:t>Road</w:t>
            </w:r>
            <w:proofErr w:type="gramEnd"/>
            <w:r w:rsidRPr="00174E51">
              <w:rPr>
                <w:rFonts w:eastAsia="Arial" w:cs="Arial"/>
                <w:color w:val="000000"/>
                <w:szCs w:val="24"/>
                <w:lang w:eastAsia="en-GB"/>
              </w:rPr>
              <w:t xml:space="preserve"> and Station Road/Pinner Road junctions</w:t>
            </w:r>
          </w:p>
        </w:tc>
        <w:tc>
          <w:tcPr>
            <w:tcW w:w="1190" w:type="pct"/>
            <w:shd w:val="clear" w:color="auto" w:fill="auto"/>
          </w:tcPr>
          <w:p w14:paraId="6D4D836C" w14:textId="77777777" w:rsidR="00840F9F" w:rsidRPr="00174E51" w:rsidRDefault="00840F9F" w:rsidP="00542A0A">
            <w:pPr>
              <w:spacing w:line="259" w:lineRule="auto"/>
              <w:rPr>
                <w:rFonts w:cs="Arial"/>
                <w:strike/>
                <w:color w:val="FF0000"/>
                <w:szCs w:val="24"/>
              </w:rPr>
            </w:pPr>
            <w:r w:rsidRPr="00174E51">
              <w:rPr>
                <w:rFonts w:eastAsia="Arial" w:cs="Arial"/>
                <w:color w:val="000000"/>
                <w:szCs w:val="24"/>
              </w:rPr>
              <w:t>Deferred until 202</w:t>
            </w:r>
            <w:r>
              <w:rPr>
                <w:rFonts w:eastAsia="Arial" w:cs="Arial"/>
                <w:color w:val="000000"/>
                <w:szCs w:val="24"/>
              </w:rPr>
              <w:t>4</w:t>
            </w:r>
            <w:r w:rsidRPr="00174E51">
              <w:rPr>
                <w:rFonts w:eastAsia="Arial" w:cs="Arial"/>
                <w:color w:val="000000"/>
                <w:szCs w:val="24"/>
              </w:rPr>
              <w:t>/2</w:t>
            </w:r>
            <w:r>
              <w:rPr>
                <w:rFonts w:eastAsia="Arial" w:cs="Arial"/>
                <w:color w:val="000000"/>
                <w:szCs w:val="24"/>
              </w:rPr>
              <w:t>5</w:t>
            </w:r>
          </w:p>
        </w:tc>
        <w:tc>
          <w:tcPr>
            <w:tcW w:w="740" w:type="pct"/>
          </w:tcPr>
          <w:p w14:paraId="51B7C829" w14:textId="77777777" w:rsidR="00840F9F" w:rsidRPr="00174E51" w:rsidRDefault="00840F9F" w:rsidP="00542A0A">
            <w:pPr>
              <w:jc w:val="center"/>
              <w:rPr>
                <w:rFonts w:eastAsia="Arial" w:cs="Arial"/>
                <w:strike/>
                <w:color w:val="FF0000"/>
                <w:szCs w:val="24"/>
              </w:rPr>
            </w:pPr>
            <w:r w:rsidRPr="00174E51">
              <w:rPr>
                <w:rFonts w:eastAsia="Arial" w:cs="Arial"/>
                <w:color w:val="000000"/>
                <w:szCs w:val="24"/>
              </w:rPr>
              <w:t>£50k</w:t>
            </w:r>
          </w:p>
        </w:tc>
        <w:tc>
          <w:tcPr>
            <w:tcW w:w="738" w:type="pct"/>
          </w:tcPr>
          <w:p w14:paraId="1286A58A" w14:textId="77777777" w:rsidR="00840F9F" w:rsidRPr="00174E51" w:rsidRDefault="00840F9F" w:rsidP="00542A0A">
            <w:pPr>
              <w:jc w:val="center"/>
              <w:rPr>
                <w:rFonts w:eastAsia="Arial" w:cs="Arial"/>
                <w:strike/>
                <w:color w:val="FF0000"/>
                <w:szCs w:val="24"/>
              </w:rPr>
            </w:pPr>
            <w:r w:rsidRPr="00174E51">
              <w:rPr>
                <w:rFonts w:eastAsia="Arial" w:cs="Arial"/>
                <w:color w:val="000000"/>
                <w:szCs w:val="24"/>
              </w:rPr>
              <w:t>Laura McIntosh</w:t>
            </w:r>
          </w:p>
        </w:tc>
      </w:tr>
      <w:tr w:rsidR="00840F9F" w:rsidRPr="0082700C" w14:paraId="6A47F3D6" w14:textId="77777777" w:rsidTr="00542A0A">
        <w:trPr>
          <w:trHeight w:val="560"/>
        </w:trPr>
        <w:tc>
          <w:tcPr>
            <w:tcW w:w="911" w:type="pct"/>
            <w:shd w:val="clear" w:color="auto" w:fill="auto"/>
            <w:vAlign w:val="center"/>
            <w:hideMark/>
          </w:tcPr>
          <w:p w14:paraId="7883A43B" w14:textId="77777777" w:rsidR="00840F9F" w:rsidRPr="00174E51" w:rsidRDefault="00840F9F" w:rsidP="00542A0A">
            <w:pPr>
              <w:rPr>
                <w:rFonts w:eastAsia="Arial" w:cs="Arial"/>
                <w:color w:val="000000" w:themeColor="text1"/>
                <w:szCs w:val="24"/>
                <w:lang w:eastAsia="en-GB"/>
              </w:rPr>
            </w:pPr>
            <w:r w:rsidRPr="00174E51">
              <w:rPr>
                <w:rFonts w:eastAsia="Arial" w:cs="Arial"/>
                <w:color w:val="000000" w:themeColor="text1"/>
                <w:szCs w:val="24"/>
                <w:lang w:eastAsia="en-GB"/>
              </w:rPr>
              <w:t>Bus Priority - Station Road / Pinner Road, North Harrow - junction improvement</w:t>
            </w:r>
          </w:p>
          <w:p w14:paraId="6D405A06" w14:textId="77777777" w:rsidR="00840F9F" w:rsidRPr="00174E51" w:rsidRDefault="00840F9F" w:rsidP="00542A0A">
            <w:pPr>
              <w:rPr>
                <w:rFonts w:eastAsia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421" w:type="pct"/>
            <w:shd w:val="clear" w:color="auto" w:fill="auto"/>
            <w:hideMark/>
          </w:tcPr>
          <w:p w14:paraId="58CA9C47" w14:textId="77777777" w:rsidR="00840F9F" w:rsidRPr="00174E51" w:rsidRDefault="00840F9F" w:rsidP="00542A0A">
            <w:pPr>
              <w:rPr>
                <w:rFonts w:eastAsia="Arial" w:cs="Arial"/>
                <w:color w:val="000000"/>
                <w:szCs w:val="24"/>
                <w:lang w:eastAsia="en-GB"/>
              </w:rPr>
            </w:pPr>
            <w:r w:rsidRPr="00174E51">
              <w:rPr>
                <w:rFonts w:eastAsia="Arial" w:cs="Arial"/>
                <w:color w:val="000000" w:themeColor="text1"/>
                <w:szCs w:val="24"/>
                <w:lang w:eastAsia="en-GB"/>
              </w:rPr>
              <w:t>Bus schemes – Station Road / Pinner Road – junction improvement</w:t>
            </w:r>
          </w:p>
        </w:tc>
        <w:tc>
          <w:tcPr>
            <w:tcW w:w="1190" w:type="pct"/>
            <w:shd w:val="clear" w:color="auto" w:fill="auto"/>
          </w:tcPr>
          <w:p w14:paraId="6FDA329F" w14:textId="77777777" w:rsidR="00840F9F" w:rsidRPr="00174E51" w:rsidRDefault="00840F9F" w:rsidP="00542A0A">
            <w:pPr>
              <w:spacing w:line="259" w:lineRule="auto"/>
              <w:rPr>
                <w:rFonts w:eastAsia="Arial" w:cs="Arial"/>
                <w:color w:val="000000" w:themeColor="text1"/>
                <w:szCs w:val="24"/>
              </w:rPr>
            </w:pPr>
            <w:r w:rsidRPr="00174E51">
              <w:rPr>
                <w:rFonts w:eastAsia="Arial" w:cs="Arial"/>
                <w:color w:val="000000"/>
                <w:szCs w:val="24"/>
              </w:rPr>
              <w:t xml:space="preserve">Feasibility </w:t>
            </w:r>
            <w:r>
              <w:rPr>
                <w:rFonts w:eastAsia="Arial" w:cs="Arial"/>
                <w:color w:val="000000"/>
                <w:szCs w:val="24"/>
              </w:rPr>
              <w:t>and design</w:t>
            </w:r>
          </w:p>
        </w:tc>
        <w:tc>
          <w:tcPr>
            <w:tcW w:w="740" w:type="pct"/>
          </w:tcPr>
          <w:p w14:paraId="20D4EE02" w14:textId="77777777" w:rsidR="00840F9F" w:rsidRPr="00174E51" w:rsidRDefault="00840F9F" w:rsidP="00542A0A">
            <w:pPr>
              <w:jc w:val="center"/>
              <w:rPr>
                <w:rFonts w:eastAsia="Arial" w:cs="Arial"/>
                <w:szCs w:val="24"/>
              </w:rPr>
            </w:pPr>
            <w:r w:rsidRPr="00174E51">
              <w:rPr>
                <w:rFonts w:eastAsia="Arial" w:cs="Arial"/>
                <w:szCs w:val="24"/>
              </w:rPr>
              <w:t>£37k</w:t>
            </w:r>
          </w:p>
        </w:tc>
        <w:tc>
          <w:tcPr>
            <w:tcW w:w="738" w:type="pct"/>
          </w:tcPr>
          <w:p w14:paraId="23BB7A1A" w14:textId="77777777" w:rsidR="00840F9F" w:rsidRPr="00174E51" w:rsidRDefault="00840F9F" w:rsidP="00542A0A">
            <w:pPr>
              <w:jc w:val="center"/>
              <w:rPr>
                <w:rFonts w:eastAsia="Arial" w:cs="Arial"/>
                <w:szCs w:val="24"/>
              </w:rPr>
            </w:pPr>
            <w:r w:rsidRPr="00174E51">
              <w:rPr>
                <w:rFonts w:eastAsia="Arial" w:cs="Arial"/>
                <w:szCs w:val="24"/>
              </w:rPr>
              <w:t>Laura McIntosh</w:t>
            </w:r>
          </w:p>
        </w:tc>
      </w:tr>
      <w:tr w:rsidR="00840F9F" w:rsidRPr="0082700C" w14:paraId="4EFA0BAC" w14:textId="77777777" w:rsidTr="00542A0A">
        <w:trPr>
          <w:trHeight w:val="836"/>
        </w:trPr>
        <w:tc>
          <w:tcPr>
            <w:tcW w:w="911" w:type="pct"/>
            <w:shd w:val="clear" w:color="auto" w:fill="auto"/>
          </w:tcPr>
          <w:p w14:paraId="65624204" w14:textId="77777777" w:rsidR="00840F9F" w:rsidRPr="00174E51" w:rsidRDefault="00840F9F" w:rsidP="00542A0A">
            <w:pPr>
              <w:rPr>
                <w:rFonts w:eastAsia="Arial" w:cs="Arial"/>
                <w:color w:val="000000" w:themeColor="text1"/>
                <w:szCs w:val="24"/>
                <w:lang w:eastAsia="en-GB"/>
              </w:rPr>
            </w:pPr>
            <w:r w:rsidRPr="00174E51">
              <w:rPr>
                <w:rFonts w:eastAsia="Arial" w:cs="Arial"/>
                <w:color w:val="000000" w:themeColor="text1"/>
                <w:szCs w:val="24"/>
                <w:lang w:eastAsia="en-GB"/>
              </w:rPr>
              <w:t>Bus Priority – Uxbridge Road route study</w:t>
            </w:r>
          </w:p>
        </w:tc>
        <w:tc>
          <w:tcPr>
            <w:tcW w:w="1421" w:type="pct"/>
            <w:shd w:val="clear" w:color="auto" w:fill="auto"/>
            <w:vAlign w:val="center"/>
          </w:tcPr>
          <w:p w14:paraId="058B752A" w14:textId="77777777" w:rsidR="00840F9F" w:rsidRPr="00174E51" w:rsidRDefault="00840F9F" w:rsidP="00542A0A">
            <w:pPr>
              <w:rPr>
                <w:rFonts w:eastAsia="Arial" w:cs="Arial"/>
                <w:color w:val="000000" w:themeColor="text1"/>
                <w:szCs w:val="24"/>
                <w:lang w:eastAsia="en-GB"/>
              </w:rPr>
            </w:pPr>
            <w:r w:rsidRPr="00174E51">
              <w:rPr>
                <w:rFonts w:eastAsia="Arial" w:cs="Arial"/>
                <w:color w:val="000000" w:themeColor="text1"/>
                <w:szCs w:val="24"/>
                <w:lang w:eastAsia="en-GB"/>
              </w:rPr>
              <w:t>Study to identify bus journey time improvements</w:t>
            </w:r>
          </w:p>
        </w:tc>
        <w:tc>
          <w:tcPr>
            <w:tcW w:w="1190" w:type="pct"/>
            <w:shd w:val="clear" w:color="auto" w:fill="auto"/>
          </w:tcPr>
          <w:p w14:paraId="521A7A57" w14:textId="77777777" w:rsidR="00840F9F" w:rsidRPr="00174E51" w:rsidRDefault="00840F9F" w:rsidP="00542A0A">
            <w:pPr>
              <w:rPr>
                <w:rFonts w:eastAsia="Arial" w:cs="Arial"/>
                <w:color w:val="000000" w:themeColor="text1"/>
                <w:szCs w:val="24"/>
              </w:rPr>
            </w:pPr>
            <w:r w:rsidRPr="00174E51">
              <w:rPr>
                <w:rFonts w:eastAsia="Arial" w:cs="Arial"/>
                <w:color w:val="000000"/>
                <w:szCs w:val="24"/>
              </w:rPr>
              <w:t xml:space="preserve">Feasibility </w:t>
            </w:r>
            <w:r>
              <w:rPr>
                <w:rFonts w:eastAsia="Arial" w:cs="Arial"/>
                <w:color w:val="000000"/>
                <w:szCs w:val="24"/>
              </w:rPr>
              <w:t>and design</w:t>
            </w:r>
          </w:p>
        </w:tc>
        <w:tc>
          <w:tcPr>
            <w:tcW w:w="740" w:type="pct"/>
          </w:tcPr>
          <w:p w14:paraId="5CD42A47" w14:textId="77777777" w:rsidR="00840F9F" w:rsidRPr="00174E51" w:rsidRDefault="00840F9F" w:rsidP="00542A0A">
            <w:pPr>
              <w:jc w:val="center"/>
              <w:rPr>
                <w:rFonts w:eastAsia="Arial" w:cs="Arial"/>
                <w:color w:val="000000" w:themeColor="text1"/>
                <w:szCs w:val="24"/>
              </w:rPr>
            </w:pPr>
            <w:r w:rsidRPr="00174E51">
              <w:rPr>
                <w:rFonts w:eastAsia="Arial" w:cs="Arial"/>
                <w:color w:val="000000" w:themeColor="text1"/>
                <w:szCs w:val="24"/>
              </w:rPr>
              <w:t>£5k</w:t>
            </w:r>
          </w:p>
        </w:tc>
        <w:tc>
          <w:tcPr>
            <w:tcW w:w="738" w:type="pct"/>
          </w:tcPr>
          <w:p w14:paraId="5266DB5B" w14:textId="77777777" w:rsidR="00840F9F" w:rsidRPr="00174E51" w:rsidRDefault="00840F9F" w:rsidP="00542A0A">
            <w:pPr>
              <w:jc w:val="center"/>
              <w:rPr>
                <w:rFonts w:eastAsia="Arial" w:cs="Arial"/>
                <w:color w:val="000000" w:themeColor="text1"/>
                <w:szCs w:val="24"/>
              </w:rPr>
            </w:pPr>
            <w:r w:rsidRPr="00174E51">
              <w:rPr>
                <w:rFonts w:eastAsia="Arial" w:cs="Arial"/>
                <w:color w:val="000000" w:themeColor="text1"/>
                <w:szCs w:val="24"/>
              </w:rPr>
              <w:t>Laura McIntosh</w:t>
            </w:r>
          </w:p>
        </w:tc>
      </w:tr>
      <w:tr w:rsidR="00840F9F" w:rsidRPr="0082700C" w14:paraId="1128D13F" w14:textId="77777777" w:rsidTr="00542A0A">
        <w:trPr>
          <w:trHeight w:val="560"/>
        </w:trPr>
        <w:tc>
          <w:tcPr>
            <w:tcW w:w="911" w:type="pct"/>
            <w:shd w:val="clear" w:color="auto" w:fill="auto"/>
            <w:vAlign w:val="center"/>
          </w:tcPr>
          <w:p w14:paraId="699EA89D" w14:textId="77777777" w:rsidR="00840F9F" w:rsidRPr="00174E51" w:rsidRDefault="00840F9F" w:rsidP="00542A0A">
            <w:pPr>
              <w:rPr>
                <w:rFonts w:eastAsia="Arial" w:cs="Arial"/>
                <w:color w:val="000000"/>
                <w:szCs w:val="24"/>
                <w:lang w:eastAsia="en-GB"/>
              </w:rPr>
            </w:pPr>
            <w:r w:rsidRPr="00174E51">
              <w:rPr>
                <w:rFonts w:eastAsia="Arial" w:cs="Arial"/>
                <w:color w:val="000000"/>
                <w:szCs w:val="24"/>
                <w:lang w:eastAsia="en-GB"/>
              </w:rPr>
              <w:t xml:space="preserve">Bus Priority - Station Road between The Bridge and Sheepcote Road </w:t>
            </w:r>
            <w:proofErr w:type="spellStart"/>
            <w:r w:rsidRPr="00174E51">
              <w:rPr>
                <w:rFonts w:eastAsia="Arial" w:cs="Arial"/>
                <w:color w:val="000000"/>
                <w:szCs w:val="24"/>
                <w:lang w:eastAsia="en-GB"/>
              </w:rPr>
              <w:t>jcn</w:t>
            </w:r>
            <w:proofErr w:type="spellEnd"/>
          </w:p>
        </w:tc>
        <w:tc>
          <w:tcPr>
            <w:tcW w:w="1421" w:type="pct"/>
            <w:shd w:val="clear" w:color="auto" w:fill="auto"/>
            <w:vAlign w:val="center"/>
          </w:tcPr>
          <w:p w14:paraId="06B774CB" w14:textId="77777777" w:rsidR="00840F9F" w:rsidRPr="00174E51" w:rsidRDefault="00840F9F" w:rsidP="00542A0A">
            <w:pPr>
              <w:rPr>
                <w:rFonts w:eastAsia="Arial" w:cs="Arial"/>
                <w:color w:val="000000"/>
                <w:szCs w:val="24"/>
                <w:lang w:eastAsia="en-GB"/>
              </w:rPr>
            </w:pPr>
            <w:r w:rsidRPr="00174E51">
              <w:rPr>
                <w:rFonts w:eastAsia="Arial" w:cs="Arial"/>
                <w:color w:val="000000"/>
                <w:szCs w:val="24"/>
                <w:lang w:eastAsia="en-GB"/>
              </w:rPr>
              <w:t>Develop proposals to address congestion and delay to buses, review of signals and controlled crossing and junction layouts</w:t>
            </w:r>
          </w:p>
        </w:tc>
        <w:tc>
          <w:tcPr>
            <w:tcW w:w="1190" w:type="pct"/>
            <w:shd w:val="clear" w:color="auto" w:fill="auto"/>
          </w:tcPr>
          <w:p w14:paraId="4708367C" w14:textId="77777777" w:rsidR="00840F9F" w:rsidRPr="00174E51" w:rsidRDefault="00840F9F" w:rsidP="00542A0A">
            <w:pPr>
              <w:rPr>
                <w:rFonts w:eastAsia="Arial" w:cs="Arial"/>
                <w:color w:val="000000"/>
                <w:szCs w:val="24"/>
              </w:rPr>
            </w:pPr>
            <w:r w:rsidRPr="00174E51">
              <w:rPr>
                <w:rFonts w:eastAsia="Arial" w:cs="Arial"/>
                <w:color w:val="000000"/>
                <w:szCs w:val="24"/>
              </w:rPr>
              <w:t xml:space="preserve">Feasibility </w:t>
            </w:r>
            <w:r>
              <w:rPr>
                <w:rFonts w:eastAsia="Arial" w:cs="Arial"/>
                <w:color w:val="000000"/>
                <w:szCs w:val="24"/>
              </w:rPr>
              <w:t>and design</w:t>
            </w:r>
          </w:p>
        </w:tc>
        <w:tc>
          <w:tcPr>
            <w:tcW w:w="740" w:type="pct"/>
          </w:tcPr>
          <w:p w14:paraId="211F095E" w14:textId="77777777" w:rsidR="00840F9F" w:rsidRPr="00174E51" w:rsidRDefault="00840F9F" w:rsidP="00542A0A">
            <w:pPr>
              <w:jc w:val="center"/>
              <w:rPr>
                <w:rFonts w:eastAsia="Arial" w:cs="Arial"/>
                <w:color w:val="000000" w:themeColor="text1"/>
                <w:szCs w:val="24"/>
              </w:rPr>
            </w:pPr>
            <w:r w:rsidRPr="00174E51">
              <w:rPr>
                <w:rFonts w:eastAsia="Arial" w:cs="Arial"/>
                <w:color w:val="000000"/>
                <w:szCs w:val="24"/>
              </w:rPr>
              <w:t>£5k</w:t>
            </w:r>
          </w:p>
        </w:tc>
        <w:tc>
          <w:tcPr>
            <w:tcW w:w="738" w:type="pct"/>
          </w:tcPr>
          <w:p w14:paraId="3EB71837" w14:textId="77777777" w:rsidR="00840F9F" w:rsidRPr="00174E51" w:rsidRDefault="00840F9F" w:rsidP="00542A0A">
            <w:pPr>
              <w:jc w:val="center"/>
              <w:rPr>
                <w:rFonts w:eastAsia="Arial" w:cs="Arial"/>
                <w:color w:val="000000"/>
                <w:szCs w:val="24"/>
              </w:rPr>
            </w:pPr>
            <w:r w:rsidRPr="00174E51">
              <w:rPr>
                <w:rFonts w:eastAsia="Arial" w:cs="Arial"/>
                <w:color w:val="000000"/>
                <w:szCs w:val="24"/>
              </w:rPr>
              <w:t>Laura McIntosh</w:t>
            </w:r>
          </w:p>
        </w:tc>
      </w:tr>
      <w:tr w:rsidR="00840F9F" w:rsidRPr="0082700C" w14:paraId="7453F66D" w14:textId="77777777" w:rsidTr="00542A0A">
        <w:trPr>
          <w:trHeight w:val="491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1A80" w14:textId="77777777" w:rsidR="00840F9F" w:rsidRPr="00174E51" w:rsidRDefault="00840F9F" w:rsidP="00542A0A">
            <w:pPr>
              <w:rPr>
                <w:rFonts w:eastAsia="Arial" w:cs="Arial"/>
                <w:color w:val="000000"/>
                <w:szCs w:val="24"/>
                <w:lang w:eastAsia="en-GB"/>
              </w:rPr>
            </w:pPr>
            <w:r w:rsidRPr="00174E51">
              <w:rPr>
                <w:rFonts w:eastAsia="Arial" w:cs="Arial"/>
                <w:color w:val="000000"/>
                <w:szCs w:val="24"/>
                <w:lang w:eastAsia="en-GB"/>
              </w:rPr>
              <w:t>Bus Priority - College Road, Harrow town centre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9EAE" w14:textId="77777777" w:rsidR="00840F9F" w:rsidRPr="00174E51" w:rsidRDefault="00840F9F" w:rsidP="00542A0A">
            <w:pPr>
              <w:rPr>
                <w:rFonts w:eastAsia="Arial" w:cs="Arial"/>
                <w:color w:val="000000"/>
                <w:szCs w:val="24"/>
                <w:lang w:eastAsia="en-GB"/>
              </w:rPr>
            </w:pPr>
            <w:r w:rsidRPr="00174E51">
              <w:rPr>
                <w:rFonts w:eastAsia="Arial" w:cs="Arial"/>
                <w:color w:val="000000"/>
                <w:szCs w:val="24"/>
                <w:lang w:eastAsia="en-GB"/>
              </w:rPr>
              <w:t>Study to improve route for buses improving reliability and bus journey times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4E8D" w14:textId="77777777" w:rsidR="00840F9F" w:rsidRPr="00174E51" w:rsidRDefault="00840F9F" w:rsidP="00542A0A">
            <w:pPr>
              <w:rPr>
                <w:rFonts w:eastAsia="Arial" w:cs="Arial"/>
                <w:color w:val="000000"/>
                <w:szCs w:val="24"/>
              </w:rPr>
            </w:pPr>
            <w:r>
              <w:rPr>
                <w:rFonts w:eastAsia="Arial" w:cs="Arial"/>
                <w:color w:val="000000"/>
                <w:szCs w:val="24"/>
              </w:rPr>
              <w:t>Superseded by HSF public realm scheme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7328" w14:textId="77777777" w:rsidR="00840F9F" w:rsidRPr="00174E51" w:rsidRDefault="00840F9F" w:rsidP="00542A0A">
            <w:pPr>
              <w:jc w:val="center"/>
              <w:rPr>
                <w:rFonts w:eastAsia="Arial" w:cs="Arial"/>
                <w:color w:val="000000" w:themeColor="text1"/>
                <w:szCs w:val="24"/>
              </w:rPr>
            </w:pPr>
            <w:r w:rsidRPr="00174E51">
              <w:rPr>
                <w:rFonts w:eastAsia="Arial" w:cs="Arial"/>
                <w:color w:val="000000"/>
                <w:szCs w:val="24"/>
              </w:rPr>
              <w:t>£5k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89CB" w14:textId="77777777" w:rsidR="00840F9F" w:rsidRPr="00174E51" w:rsidRDefault="00840F9F" w:rsidP="00542A0A">
            <w:pPr>
              <w:jc w:val="center"/>
              <w:rPr>
                <w:rFonts w:eastAsia="Arial" w:cs="Arial"/>
                <w:color w:val="000000"/>
                <w:szCs w:val="24"/>
              </w:rPr>
            </w:pPr>
            <w:r w:rsidRPr="00174E51">
              <w:rPr>
                <w:rFonts w:eastAsia="Arial" w:cs="Arial"/>
                <w:color w:val="000000"/>
                <w:szCs w:val="24"/>
              </w:rPr>
              <w:t>Laura McIntosh</w:t>
            </w:r>
          </w:p>
        </w:tc>
      </w:tr>
      <w:tr w:rsidR="00840F9F" w:rsidRPr="0082700C" w14:paraId="0A62DEB8" w14:textId="77777777" w:rsidTr="00542A0A">
        <w:trPr>
          <w:trHeight w:val="491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B0F4" w14:textId="77777777" w:rsidR="00840F9F" w:rsidRPr="00174E51" w:rsidRDefault="00840F9F" w:rsidP="00542A0A">
            <w:pPr>
              <w:rPr>
                <w:rFonts w:eastAsia="Arial" w:cs="Arial"/>
                <w:color w:val="000000" w:themeColor="text1"/>
                <w:szCs w:val="24"/>
                <w:lang w:eastAsia="en-GB"/>
              </w:rPr>
            </w:pPr>
            <w:r w:rsidRPr="00174E51">
              <w:rPr>
                <w:rFonts w:eastAsia="Arial" w:cs="Arial"/>
                <w:color w:val="000000" w:themeColor="text1"/>
                <w:szCs w:val="24"/>
                <w:lang w:eastAsia="en-GB"/>
              </w:rPr>
              <w:t>Borough Cycling - Cycle Training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5623" w14:textId="77777777" w:rsidR="00840F9F" w:rsidRPr="00174E51" w:rsidRDefault="00840F9F" w:rsidP="00542A0A">
            <w:pPr>
              <w:rPr>
                <w:rFonts w:eastAsia="Arial" w:cs="Arial"/>
                <w:color w:val="000000"/>
                <w:szCs w:val="24"/>
                <w:lang w:eastAsia="en-GB"/>
              </w:rPr>
            </w:pPr>
            <w:r w:rsidRPr="00174E51">
              <w:rPr>
                <w:rFonts w:eastAsia="Arial" w:cs="Arial"/>
                <w:color w:val="000000" w:themeColor="text1"/>
                <w:szCs w:val="24"/>
                <w:lang w:eastAsia="en-GB"/>
              </w:rPr>
              <w:t xml:space="preserve">Cycle training - Programme of cycle training for school children and adults in the borough.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39DC" w14:textId="77777777" w:rsidR="00840F9F" w:rsidRPr="00174E51" w:rsidRDefault="00840F9F" w:rsidP="00542A0A">
            <w:pPr>
              <w:rPr>
                <w:rFonts w:eastAsia="Arial" w:cs="Arial"/>
                <w:color w:val="000000"/>
                <w:szCs w:val="24"/>
              </w:rPr>
            </w:pPr>
            <w:r w:rsidRPr="00174E51">
              <w:rPr>
                <w:rFonts w:eastAsia="Arial" w:cs="Arial"/>
                <w:color w:val="000000" w:themeColor="text1"/>
                <w:szCs w:val="24"/>
              </w:rPr>
              <w:t>ongoing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68CB" w14:textId="77777777" w:rsidR="00840F9F" w:rsidRPr="00174E51" w:rsidRDefault="00840F9F" w:rsidP="00542A0A">
            <w:pPr>
              <w:jc w:val="center"/>
              <w:rPr>
                <w:rFonts w:eastAsia="Arial" w:cs="Arial"/>
                <w:color w:val="000000" w:themeColor="text1"/>
                <w:szCs w:val="24"/>
              </w:rPr>
            </w:pPr>
            <w:r w:rsidRPr="00174E51">
              <w:rPr>
                <w:rFonts w:eastAsia="Arial" w:cs="Arial"/>
                <w:color w:val="000000" w:themeColor="text1"/>
                <w:szCs w:val="24"/>
              </w:rPr>
              <w:t>£56k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EC3D" w14:textId="77777777" w:rsidR="00840F9F" w:rsidRPr="00174E51" w:rsidRDefault="00840F9F" w:rsidP="00542A0A">
            <w:pPr>
              <w:jc w:val="center"/>
              <w:rPr>
                <w:rFonts w:eastAsia="Arial" w:cs="Arial"/>
                <w:color w:val="000000" w:themeColor="text1"/>
                <w:szCs w:val="24"/>
              </w:rPr>
            </w:pPr>
            <w:r w:rsidRPr="00174E51">
              <w:rPr>
                <w:rFonts w:eastAsia="Arial" w:cs="Arial"/>
                <w:color w:val="000000" w:themeColor="text1"/>
                <w:szCs w:val="24"/>
              </w:rPr>
              <w:t>Laura McIntosh</w:t>
            </w:r>
          </w:p>
        </w:tc>
      </w:tr>
      <w:tr w:rsidR="00840F9F" w:rsidRPr="0082700C" w14:paraId="6D2FFAFF" w14:textId="77777777" w:rsidTr="00542A0A">
        <w:trPr>
          <w:trHeight w:val="491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E461" w14:textId="77777777" w:rsidR="00840F9F" w:rsidRPr="00174E51" w:rsidRDefault="00840F9F" w:rsidP="00542A0A">
            <w:pPr>
              <w:rPr>
                <w:rFonts w:eastAsia="Arial" w:cs="Arial"/>
                <w:color w:val="000000" w:themeColor="text1"/>
                <w:szCs w:val="24"/>
                <w:lang w:eastAsia="en-GB"/>
              </w:rPr>
            </w:pPr>
            <w:r w:rsidRPr="00174E51">
              <w:rPr>
                <w:rFonts w:eastAsia="Arial" w:cs="Arial"/>
                <w:color w:val="000000" w:themeColor="text1"/>
                <w:szCs w:val="24"/>
                <w:lang w:eastAsia="en-GB"/>
              </w:rPr>
              <w:t xml:space="preserve">Borough Cycling – </w:t>
            </w:r>
          </w:p>
          <w:p w14:paraId="3974252C" w14:textId="77777777" w:rsidR="00840F9F" w:rsidRPr="00174E51" w:rsidRDefault="00840F9F" w:rsidP="00542A0A">
            <w:pPr>
              <w:rPr>
                <w:rFonts w:eastAsia="Arial" w:cs="Arial"/>
                <w:color w:val="000000" w:themeColor="text1"/>
                <w:szCs w:val="24"/>
                <w:lang w:eastAsia="en-GB"/>
              </w:rPr>
            </w:pPr>
          </w:p>
          <w:p w14:paraId="37C2CAD9" w14:textId="77777777" w:rsidR="00840F9F" w:rsidRPr="00174E51" w:rsidRDefault="00840F9F" w:rsidP="00542A0A">
            <w:pPr>
              <w:rPr>
                <w:rFonts w:eastAsia="Arial" w:cs="Arial"/>
                <w:color w:val="000000" w:themeColor="text1"/>
                <w:szCs w:val="24"/>
                <w:lang w:eastAsia="en-GB"/>
              </w:rPr>
            </w:pPr>
            <w:r w:rsidRPr="00174E51">
              <w:rPr>
                <w:rFonts w:eastAsia="Arial" w:cs="Arial"/>
                <w:color w:val="000000" w:themeColor="text1"/>
                <w:szCs w:val="24"/>
                <w:lang w:eastAsia="en-GB"/>
              </w:rPr>
              <w:t>Northolt Park to Harrow to North Harrow</w:t>
            </w:r>
          </w:p>
          <w:p w14:paraId="46ECB3B5" w14:textId="77777777" w:rsidR="00840F9F" w:rsidRPr="00174E51" w:rsidRDefault="00840F9F" w:rsidP="00542A0A">
            <w:pPr>
              <w:rPr>
                <w:rFonts w:eastAsia="Arial" w:cs="Arial"/>
                <w:color w:val="000000" w:themeColor="text1"/>
                <w:szCs w:val="24"/>
                <w:lang w:eastAsia="en-GB"/>
              </w:rPr>
            </w:pPr>
          </w:p>
          <w:p w14:paraId="01B70E89" w14:textId="77777777" w:rsidR="00840F9F" w:rsidRPr="00174E51" w:rsidRDefault="00840F9F" w:rsidP="00542A0A">
            <w:pPr>
              <w:rPr>
                <w:rFonts w:eastAsia="Arial" w:cs="Arial"/>
                <w:color w:val="000000" w:themeColor="text1"/>
                <w:szCs w:val="24"/>
                <w:lang w:eastAsia="en-GB"/>
              </w:rPr>
            </w:pPr>
            <w:r w:rsidRPr="00174E51">
              <w:rPr>
                <w:rFonts w:eastAsia="Arial" w:cs="Arial"/>
                <w:color w:val="000000" w:themeColor="text1"/>
                <w:szCs w:val="24"/>
                <w:lang w:eastAsia="en-GB"/>
              </w:rPr>
              <w:t>Pinner to Harrow on the Hill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40D5" w14:textId="77777777" w:rsidR="00840F9F" w:rsidRPr="00174E51" w:rsidRDefault="00840F9F" w:rsidP="00542A0A">
            <w:pPr>
              <w:rPr>
                <w:rFonts w:eastAsia="Arial" w:cs="Arial"/>
                <w:color w:val="000000"/>
                <w:szCs w:val="24"/>
                <w:lang w:eastAsia="en-GB"/>
              </w:rPr>
            </w:pPr>
            <w:r w:rsidRPr="00174E51">
              <w:rPr>
                <w:rFonts w:eastAsia="Arial" w:cs="Arial"/>
                <w:color w:val="000000"/>
                <w:szCs w:val="24"/>
                <w:lang w:eastAsia="en-GB"/>
              </w:rPr>
              <w:t xml:space="preserve">TfL Cycleway routes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2BE2" w14:textId="77777777" w:rsidR="00840F9F" w:rsidRPr="00174E51" w:rsidRDefault="00840F9F" w:rsidP="00542A0A">
            <w:pPr>
              <w:rPr>
                <w:rFonts w:eastAsia="Arial" w:cs="Arial"/>
                <w:color w:val="000000"/>
                <w:szCs w:val="24"/>
              </w:rPr>
            </w:pPr>
          </w:p>
          <w:p w14:paraId="59F15B49" w14:textId="77777777" w:rsidR="00840F9F" w:rsidRPr="00174E51" w:rsidRDefault="00840F9F" w:rsidP="00542A0A">
            <w:pPr>
              <w:rPr>
                <w:rFonts w:eastAsia="Arial" w:cs="Arial"/>
                <w:color w:val="000000"/>
                <w:szCs w:val="24"/>
              </w:rPr>
            </w:pPr>
          </w:p>
          <w:p w14:paraId="1B47E5B9" w14:textId="77777777" w:rsidR="00840F9F" w:rsidRPr="00174E51" w:rsidRDefault="00840F9F" w:rsidP="00542A0A">
            <w:pPr>
              <w:rPr>
                <w:rFonts w:eastAsia="Arial" w:cs="Arial"/>
                <w:color w:val="000000"/>
                <w:szCs w:val="24"/>
              </w:rPr>
            </w:pPr>
            <w:r w:rsidRPr="00174E51">
              <w:rPr>
                <w:rFonts w:eastAsia="Arial" w:cs="Arial"/>
                <w:color w:val="000000"/>
                <w:szCs w:val="24"/>
              </w:rPr>
              <w:t>Design</w:t>
            </w:r>
            <w:r>
              <w:rPr>
                <w:rFonts w:eastAsia="Arial" w:cs="Arial"/>
                <w:color w:val="000000"/>
                <w:szCs w:val="24"/>
              </w:rPr>
              <w:t xml:space="preserve"> and </w:t>
            </w:r>
            <w:r w:rsidRPr="00174E51">
              <w:rPr>
                <w:rFonts w:eastAsia="Arial" w:cs="Arial"/>
                <w:color w:val="000000"/>
                <w:szCs w:val="24"/>
              </w:rPr>
              <w:t xml:space="preserve">consultation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BAC2" w14:textId="77777777" w:rsidR="00840F9F" w:rsidRPr="00174E51" w:rsidRDefault="00840F9F" w:rsidP="00542A0A">
            <w:pPr>
              <w:jc w:val="center"/>
              <w:rPr>
                <w:rFonts w:eastAsia="Arial" w:cs="Arial"/>
                <w:color w:val="000000" w:themeColor="text1"/>
                <w:szCs w:val="24"/>
              </w:rPr>
            </w:pPr>
          </w:p>
          <w:p w14:paraId="57BD6211" w14:textId="77777777" w:rsidR="00840F9F" w:rsidRPr="00174E51" w:rsidRDefault="00840F9F" w:rsidP="00542A0A">
            <w:pPr>
              <w:jc w:val="center"/>
              <w:rPr>
                <w:rFonts w:eastAsia="Arial" w:cs="Arial"/>
                <w:color w:val="000000" w:themeColor="text1"/>
                <w:szCs w:val="24"/>
              </w:rPr>
            </w:pPr>
          </w:p>
          <w:p w14:paraId="17680BDB" w14:textId="77777777" w:rsidR="00840F9F" w:rsidRPr="00174E51" w:rsidRDefault="00840F9F" w:rsidP="00542A0A">
            <w:pPr>
              <w:jc w:val="center"/>
              <w:rPr>
                <w:rFonts w:eastAsia="Arial" w:cs="Arial"/>
                <w:color w:val="000000" w:themeColor="text1"/>
                <w:szCs w:val="24"/>
              </w:rPr>
            </w:pPr>
          </w:p>
          <w:p w14:paraId="0D9B96B2" w14:textId="77777777" w:rsidR="00840F9F" w:rsidRPr="00174E51" w:rsidRDefault="00840F9F" w:rsidP="00542A0A">
            <w:pPr>
              <w:jc w:val="center"/>
              <w:rPr>
                <w:rFonts w:eastAsia="Arial" w:cs="Arial"/>
                <w:color w:val="000000" w:themeColor="text1"/>
                <w:szCs w:val="24"/>
              </w:rPr>
            </w:pPr>
            <w:r w:rsidRPr="00174E51">
              <w:rPr>
                <w:rFonts w:eastAsia="Arial" w:cs="Arial"/>
                <w:color w:val="000000" w:themeColor="text1"/>
                <w:szCs w:val="24"/>
              </w:rPr>
              <w:t>£10k</w:t>
            </w:r>
          </w:p>
          <w:p w14:paraId="24F0DEBE" w14:textId="77777777" w:rsidR="00840F9F" w:rsidRPr="00174E51" w:rsidRDefault="00840F9F" w:rsidP="00542A0A">
            <w:pPr>
              <w:jc w:val="center"/>
              <w:rPr>
                <w:rFonts w:eastAsia="Arial" w:cs="Arial"/>
                <w:color w:val="000000" w:themeColor="text1"/>
                <w:szCs w:val="24"/>
              </w:rPr>
            </w:pPr>
          </w:p>
          <w:p w14:paraId="479DDBB7" w14:textId="77777777" w:rsidR="00840F9F" w:rsidRPr="00174E51" w:rsidRDefault="00840F9F" w:rsidP="00542A0A">
            <w:pPr>
              <w:jc w:val="center"/>
              <w:rPr>
                <w:rFonts w:eastAsia="Arial" w:cs="Arial"/>
                <w:color w:val="000000" w:themeColor="text1"/>
                <w:szCs w:val="24"/>
              </w:rPr>
            </w:pPr>
          </w:p>
          <w:p w14:paraId="0E02DA45" w14:textId="77777777" w:rsidR="00840F9F" w:rsidRPr="00174E51" w:rsidRDefault="00840F9F" w:rsidP="00542A0A">
            <w:pPr>
              <w:jc w:val="center"/>
              <w:rPr>
                <w:rFonts w:eastAsia="Arial" w:cs="Arial"/>
                <w:color w:val="000000" w:themeColor="text1"/>
                <w:szCs w:val="24"/>
              </w:rPr>
            </w:pPr>
            <w:r w:rsidRPr="00174E51">
              <w:rPr>
                <w:rFonts w:eastAsia="Arial" w:cs="Arial"/>
                <w:color w:val="000000" w:themeColor="text1"/>
                <w:szCs w:val="24"/>
              </w:rPr>
              <w:t>£10k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33EE" w14:textId="77777777" w:rsidR="00840F9F" w:rsidRPr="00174E51" w:rsidRDefault="00840F9F" w:rsidP="00542A0A">
            <w:pPr>
              <w:jc w:val="center"/>
              <w:rPr>
                <w:rFonts w:eastAsia="Arial" w:cs="Arial"/>
                <w:color w:val="000000" w:themeColor="text1"/>
                <w:szCs w:val="24"/>
              </w:rPr>
            </w:pPr>
          </w:p>
          <w:p w14:paraId="1DE0E10B" w14:textId="77777777" w:rsidR="00840F9F" w:rsidRPr="00174E51" w:rsidRDefault="00840F9F" w:rsidP="00542A0A">
            <w:pPr>
              <w:jc w:val="center"/>
              <w:rPr>
                <w:rFonts w:eastAsia="Arial" w:cs="Arial"/>
                <w:color w:val="000000" w:themeColor="text1"/>
                <w:szCs w:val="24"/>
              </w:rPr>
            </w:pPr>
          </w:p>
          <w:p w14:paraId="57262395" w14:textId="77777777" w:rsidR="00840F9F" w:rsidRPr="00174E51" w:rsidRDefault="00840F9F" w:rsidP="00542A0A">
            <w:pPr>
              <w:jc w:val="center"/>
              <w:rPr>
                <w:rFonts w:eastAsia="Arial" w:cs="Arial"/>
                <w:color w:val="000000" w:themeColor="text1"/>
                <w:szCs w:val="24"/>
              </w:rPr>
            </w:pPr>
            <w:r w:rsidRPr="00174E51">
              <w:rPr>
                <w:rFonts w:eastAsia="Arial" w:cs="Arial"/>
                <w:color w:val="000000" w:themeColor="text1"/>
                <w:szCs w:val="24"/>
              </w:rPr>
              <w:t>Laura McIntosh</w:t>
            </w:r>
          </w:p>
        </w:tc>
      </w:tr>
      <w:tr w:rsidR="00840F9F" w:rsidRPr="0082700C" w14:paraId="2E3691E1" w14:textId="77777777" w:rsidTr="00542A0A">
        <w:trPr>
          <w:trHeight w:val="560"/>
        </w:trPr>
        <w:tc>
          <w:tcPr>
            <w:tcW w:w="911" w:type="pct"/>
            <w:shd w:val="clear" w:color="auto" w:fill="auto"/>
            <w:vAlign w:val="center"/>
          </w:tcPr>
          <w:p w14:paraId="64BCE9BE" w14:textId="77777777" w:rsidR="00840F9F" w:rsidRPr="00174E51" w:rsidRDefault="00840F9F" w:rsidP="00542A0A">
            <w:pPr>
              <w:rPr>
                <w:rFonts w:eastAsia="Arial" w:cs="Arial"/>
                <w:color w:val="000000"/>
                <w:szCs w:val="24"/>
                <w:lang w:eastAsia="en-GB"/>
              </w:rPr>
            </w:pPr>
            <w:r w:rsidRPr="00174E51">
              <w:rPr>
                <w:rFonts w:eastAsia="Arial" w:cs="Arial"/>
                <w:color w:val="000000"/>
                <w:szCs w:val="24"/>
                <w:lang w:eastAsia="en-GB"/>
              </w:rPr>
              <w:t>Borough Cycling - Harrow Cycle Network</w:t>
            </w:r>
          </w:p>
        </w:tc>
        <w:tc>
          <w:tcPr>
            <w:tcW w:w="1421" w:type="pct"/>
            <w:shd w:val="clear" w:color="auto" w:fill="auto"/>
            <w:vAlign w:val="center"/>
          </w:tcPr>
          <w:p w14:paraId="3E600773" w14:textId="77777777" w:rsidR="00840F9F" w:rsidRPr="00174E51" w:rsidRDefault="00840F9F" w:rsidP="00542A0A">
            <w:pPr>
              <w:rPr>
                <w:rFonts w:eastAsia="Arial" w:cs="Arial"/>
                <w:color w:val="000000"/>
                <w:szCs w:val="24"/>
                <w:lang w:eastAsia="en-GB"/>
              </w:rPr>
            </w:pPr>
            <w:r w:rsidRPr="00174E51">
              <w:rPr>
                <w:rFonts w:eastAsia="Arial" w:cs="Arial"/>
                <w:color w:val="000000"/>
                <w:szCs w:val="24"/>
                <w:lang w:eastAsia="en-GB"/>
              </w:rPr>
              <w:t>Overground route</w:t>
            </w:r>
          </w:p>
        </w:tc>
        <w:tc>
          <w:tcPr>
            <w:tcW w:w="1190" w:type="pct"/>
            <w:shd w:val="clear" w:color="auto" w:fill="auto"/>
          </w:tcPr>
          <w:p w14:paraId="050A9010" w14:textId="77777777" w:rsidR="00840F9F" w:rsidRPr="00174E51" w:rsidRDefault="00840F9F" w:rsidP="00542A0A">
            <w:pPr>
              <w:rPr>
                <w:rFonts w:eastAsia="Arial" w:cs="Arial"/>
                <w:color w:val="000000"/>
                <w:szCs w:val="24"/>
              </w:rPr>
            </w:pPr>
            <w:r>
              <w:rPr>
                <w:rFonts w:eastAsia="Arial" w:cs="Arial"/>
                <w:color w:val="000000"/>
                <w:szCs w:val="24"/>
              </w:rPr>
              <w:t>Feasibility</w:t>
            </w:r>
          </w:p>
        </w:tc>
        <w:tc>
          <w:tcPr>
            <w:tcW w:w="740" w:type="pct"/>
          </w:tcPr>
          <w:p w14:paraId="01455BA8" w14:textId="77777777" w:rsidR="00840F9F" w:rsidRPr="00174E51" w:rsidRDefault="00840F9F" w:rsidP="00542A0A">
            <w:pPr>
              <w:jc w:val="center"/>
              <w:rPr>
                <w:rFonts w:eastAsia="Arial" w:cs="Arial"/>
                <w:color w:val="000000"/>
                <w:szCs w:val="24"/>
              </w:rPr>
            </w:pPr>
            <w:r w:rsidRPr="00174E51">
              <w:rPr>
                <w:rFonts w:eastAsia="Arial" w:cs="Arial"/>
                <w:color w:val="000000"/>
                <w:szCs w:val="24"/>
              </w:rPr>
              <w:t>£80k</w:t>
            </w:r>
          </w:p>
        </w:tc>
        <w:tc>
          <w:tcPr>
            <w:tcW w:w="738" w:type="pct"/>
            <w:shd w:val="clear" w:color="auto" w:fill="auto"/>
          </w:tcPr>
          <w:p w14:paraId="5CD9E517" w14:textId="77777777" w:rsidR="00840F9F" w:rsidRPr="00174E51" w:rsidRDefault="00840F9F" w:rsidP="00542A0A">
            <w:pPr>
              <w:rPr>
                <w:rFonts w:eastAsia="Arial" w:cs="Arial"/>
                <w:color w:val="000000"/>
                <w:szCs w:val="24"/>
              </w:rPr>
            </w:pPr>
            <w:r w:rsidRPr="00174E51">
              <w:rPr>
                <w:rFonts w:eastAsia="Arial" w:cs="Arial"/>
                <w:color w:val="000000"/>
                <w:szCs w:val="24"/>
              </w:rPr>
              <w:t>Laura McIntosh</w:t>
            </w:r>
          </w:p>
        </w:tc>
      </w:tr>
      <w:tr w:rsidR="00840F9F" w:rsidRPr="0082700C" w14:paraId="55EDA9D9" w14:textId="77777777" w:rsidTr="00542A0A">
        <w:trPr>
          <w:trHeight w:val="560"/>
        </w:trPr>
        <w:tc>
          <w:tcPr>
            <w:tcW w:w="911" w:type="pct"/>
            <w:shd w:val="clear" w:color="auto" w:fill="auto"/>
            <w:vAlign w:val="center"/>
          </w:tcPr>
          <w:p w14:paraId="7E87209A" w14:textId="77777777" w:rsidR="00840F9F" w:rsidRPr="00174E51" w:rsidRDefault="00840F9F" w:rsidP="00542A0A">
            <w:pPr>
              <w:rPr>
                <w:rFonts w:eastAsia="Arial" w:cs="Arial"/>
                <w:color w:val="000000"/>
                <w:szCs w:val="24"/>
                <w:lang w:eastAsia="en-GB"/>
              </w:rPr>
            </w:pPr>
            <w:r w:rsidRPr="00174E51">
              <w:rPr>
                <w:rFonts w:eastAsia="Arial" w:cs="Arial"/>
                <w:color w:val="000000"/>
                <w:szCs w:val="24"/>
                <w:lang w:eastAsia="en-GB"/>
              </w:rPr>
              <w:t>Borough Cycling - Boroughwide review of cycle routes</w:t>
            </w:r>
          </w:p>
        </w:tc>
        <w:tc>
          <w:tcPr>
            <w:tcW w:w="1421" w:type="pct"/>
            <w:shd w:val="clear" w:color="auto" w:fill="auto"/>
            <w:vAlign w:val="center"/>
          </w:tcPr>
          <w:p w14:paraId="20FAB92C" w14:textId="77777777" w:rsidR="00840F9F" w:rsidRPr="00174E51" w:rsidRDefault="00840F9F" w:rsidP="00542A0A">
            <w:pPr>
              <w:rPr>
                <w:rFonts w:eastAsia="Arial" w:cs="Arial"/>
                <w:color w:val="000000"/>
                <w:szCs w:val="24"/>
                <w:lang w:eastAsia="en-GB"/>
              </w:rPr>
            </w:pPr>
            <w:r w:rsidRPr="00174E51">
              <w:rPr>
                <w:rFonts w:eastAsia="Arial" w:cs="Arial"/>
                <w:color w:val="000000"/>
                <w:szCs w:val="24"/>
                <w:lang w:eastAsia="en-GB"/>
              </w:rPr>
              <w:t>Study looking at cycle network and connections to transport hubs</w:t>
            </w:r>
          </w:p>
        </w:tc>
        <w:tc>
          <w:tcPr>
            <w:tcW w:w="1190" w:type="pct"/>
            <w:shd w:val="clear" w:color="auto" w:fill="auto"/>
          </w:tcPr>
          <w:p w14:paraId="4D9E7EF6" w14:textId="77777777" w:rsidR="00840F9F" w:rsidRPr="00174E51" w:rsidRDefault="00840F9F" w:rsidP="00542A0A">
            <w:pPr>
              <w:rPr>
                <w:rFonts w:eastAsia="Arial" w:cs="Arial"/>
                <w:color w:val="000000"/>
                <w:szCs w:val="24"/>
              </w:rPr>
            </w:pPr>
            <w:r w:rsidRPr="00174E51">
              <w:rPr>
                <w:rFonts w:eastAsia="Arial" w:cs="Arial"/>
                <w:color w:val="000000"/>
                <w:szCs w:val="24"/>
              </w:rPr>
              <w:t xml:space="preserve">Feasibility </w:t>
            </w:r>
            <w:r>
              <w:rPr>
                <w:rFonts w:eastAsia="Arial" w:cs="Arial"/>
                <w:color w:val="000000"/>
                <w:szCs w:val="24"/>
              </w:rPr>
              <w:t>and design</w:t>
            </w:r>
          </w:p>
        </w:tc>
        <w:tc>
          <w:tcPr>
            <w:tcW w:w="740" w:type="pct"/>
          </w:tcPr>
          <w:p w14:paraId="54798320" w14:textId="77777777" w:rsidR="00840F9F" w:rsidRPr="00174E51" w:rsidRDefault="00840F9F" w:rsidP="00542A0A">
            <w:pPr>
              <w:jc w:val="center"/>
              <w:rPr>
                <w:rFonts w:eastAsia="Arial" w:cs="Arial"/>
                <w:color w:val="000000"/>
                <w:szCs w:val="24"/>
              </w:rPr>
            </w:pPr>
            <w:r w:rsidRPr="00174E51">
              <w:rPr>
                <w:rFonts w:eastAsia="Arial" w:cs="Arial"/>
                <w:color w:val="000000"/>
                <w:szCs w:val="24"/>
              </w:rPr>
              <w:t>£40k</w:t>
            </w:r>
          </w:p>
        </w:tc>
        <w:tc>
          <w:tcPr>
            <w:tcW w:w="738" w:type="pct"/>
            <w:shd w:val="clear" w:color="auto" w:fill="auto"/>
          </w:tcPr>
          <w:p w14:paraId="54A841B5" w14:textId="77777777" w:rsidR="00840F9F" w:rsidRPr="00174E51" w:rsidRDefault="00840F9F" w:rsidP="00542A0A">
            <w:pPr>
              <w:rPr>
                <w:rFonts w:eastAsia="Arial" w:cs="Arial"/>
                <w:color w:val="000000"/>
                <w:szCs w:val="24"/>
              </w:rPr>
            </w:pPr>
            <w:r w:rsidRPr="00174E51">
              <w:rPr>
                <w:rFonts w:eastAsia="Arial" w:cs="Arial"/>
                <w:color w:val="000000"/>
                <w:szCs w:val="24"/>
              </w:rPr>
              <w:t>Laura McIntosh</w:t>
            </w:r>
          </w:p>
        </w:tc>
      </w:tr>
    </w:tbl>
    <w:p w14:paraId="1999D5A8" w14:textId="77777777" w:rsidR="00840F9F" w:rsidRPr="0082700C" w:rsidRDefault="00840F9F" w:rsidP="00840F9F">
      <w:pPr>
        <w:rPr>
          <w:color w:val="0000FF"/>
          <w:sz w:val="22"/>
          <w:szCs w:val="22"/>
        </w:rPr>
      </w:pPr>
    </w:p>
    <w:p w14:paraId="3DA6501E" w14:textId="77777777" w:rsidR="00840F9F" w:rsidRDefault="00840F9F" w:rsidP="00840F9F">
      <w:pPr>
        <w:rPr>
          <w:color w:val="0000FF"/>
        </w:rPr>
      </w:pPr>
    </w:p>
    <w:p w14:paraId="305C70AE" w14:textId="77777777" w:rsidR="00840F9F" w:rsidRDefault="00840F9F" w:rsidP="00840F9F">
      <w:pPr>
        <w:rPr>
          <w:color w:val="0000FF"/>
        </w:rPr>
      </w:pPr>
    </w:p>
    <w:p w14:paraId="655B9E9F" w14:textId="77777777" w:rsidR="00840F9F" w:rsidRDefault="00840F9F" w:rsidP="00840F9F">
      <w:pPr>
        <w:rPr>
          <w:color w:val="0000FF"/>
        </w:rPr>
      </w:pPr>
    </w:p>
    <w:p w14:paraId="06E12AAF" w14:textId="77777777" w:rsidR="00840F9F" w:rsidRDefault="00840F9F" w:rsidP="00840F9F">
      <w:pPr>
        <w:rPr>
          <w:color w:val="0000FF"/>
        </w:rPr>
      </w:pPr>
    </w:p>
    <w:p w14:paraId="072F24CA" w14:textId="77777777" w:rsidR="00840F9F" w:rsidRDefault="00840F9F" w:rsidP="00840F9F">
      <w:pPr>
        <w:rPr>
          <w:rFonts w:cs="Arial"/>
          <w:b/>
          <w:bCs/>
          <w:sz w:val="28"/>
          <w:szCs w:val="28"/>
        </w:rPr>
      </w:pPr>
    </w:p>
    <w:p w14:paraId="36A3091D" w14:textId="77777777" w:rsidR="00840F9F" w:rsidRDefault="00840F9F" w:rsidP="00840F9F">
      <w:pPr>
        <w:rPr>
          <w:rFonts w:cs="Arial"/>
          <w:b/>
          <w:bCs/>
          <w:sz w:val="28"/>
          <w:szCs w:val="28"/>
        </w:rPr>
      </w:pPr>
    </w:p>
    <w:p w14:paraId="76BB6312" w14:textId="77777777" w:rsidR="00840F9F" w:rsidRDefault="00840F9F" w:rsidP="00840F9F">
      <w:pPr>
        <w:rPr>
          <w:rFonts w:cs="Arial"/>
          <w:b/>
          <w:bCs/>
          <w:sz w:val="28"/>
          <w:szCs w:val="28"/>
        </w:rPr>
      </w:pPr>
    </w:p>
    <w:p w14:paraId="0DD4B1C3" w14:textId="77777777" w:rsidR="00840F9F" w:rsidRDefault="00840F9F" w:rsidP="00840F9F">
      <w:pPr>
        <w:rPr>
          <w:rFonts w:cs="Arial"/>
          <w:b/>
          <w:bCs/>
          <w:sz w:val="28"/>
          <w:szCs w:val="28"/>
        </w:rPr>
      </w:pPr>
    </w:p>
    <w:p w14:paraId="33B44202" w14:textId="77777777" w:rsidR="00840F9F" w:rsidRDefault="00840F9F" w:rsidP="00840F9F">
      <w:pPr>
        <w:rPr>
          <w:rFonts w:cs="Arial"/>
          <w:b/>
          <w:bCs/>
          <w:sz w:val="28"/>
          <w:szCs w:val="28"/>
        </w:rPr>
      </w:pPr>
    </w:p>
    <w:p w14:paraId="25551B19" w14:textId="77777777" w:rsidR="00840F9F" w:rsidRDefault="00840F9F" w:rsidP="00840F9F">
      <w:pPr>
        <w:rPr>
          <w:rFonts w:cs="Arial"/>
          <w:b/>
          <w:bCs/>
          <w:sz w:val="28"/>
          <w:szCs w:val="28"/>
        </w:rPr>
      </w:pPr>
    </w:p>
    <w:p w14:paraId="4CFD55CA" w14:textId="77777777" w:rsidR="00840F9F" w:rsidRDefault="00840F9F" w:rsidP="00840F9F">
      <w:pPr>
        <w:rPr>
          <w:rFonts w:cs="Arial"/>
          <w:b/>
          <w:bCs/>
          <w:sz w:val="28"/>
          <w:szCs w:val="28"/>
        </w:rPr>
      </w:pPr>
    </w:p>
    <w:p w14:paraId="2DD0F9B4" w14:textId="77777777" w:rsidR="00840F9F" w:rsidRDefault="00840F9F" w:rsidP="00840F9F">
      <w:pPr>
        <w:rPr>
          <w:rFonts w:cs="Arial"/>
          <w:b/>
          <w:bCs/>
          <w:sz w:val="28"/>
          <w:szCs w:val="28"/>
        </w:rPr>
      </w:pPr>
    </w:p>
    <w:p w14:paraId="450847A1" w14:textId="77777777" w:rsidR="00840F9F" w:rsidRDefault="00840F9F" w:rsidP="00840F9F">
      <w:pPr>
        <w:rPr>
          <w:rFonts w:cs="Arial"/>
          <w:b/>
          <w:bCs/>
          <w:sz w:val="28"/>
          <w:szCs w:val="28"/>
        </w:rPr>
      </w:pPr>
    </w:p>
    <w:p w14:paraId="69B0D223" w14:textId="77777777" w:rsidR="00840F9F" w:rsidRDefault="00840F9F" w:rsidP="00840F9F">
      <w:pPr>
        <w:rPr>
          <w:rFonts w:cs="Arial"/>
          <w:b/>
          <w:bCs/>
          <w:sz w:val="28"/>
          <w:szCs w:val="28"/>
        </w:rPr>
      </w:pPr>
    </w:p>
    <w:p w14:paraId="53CDCB25" w14:textId="77777777" w:rsidR="00840F9F" w:rsidRDefault="00840F9F" w:rsidP="00840F9F">
      <w:pPr>
        <w:rPr>
          <w:rFonts w:cs="Arial"/>
          <w:b/>
          <w:bCs/>
          <w:sz w:val="28"/>
          <w:szCs w:val="28"/>
        </w:rPr>
      </w:pPr>
    </w:p>
    <w:p w14:paraId="18F73DAF" w14:textId="77777777" w:rsidR="00840F9F" w:rsidRDefault="00840F9F" w:rsidP="00840F9F">
      <w:pPr>
        <w:rPr>
          <w:rFonts w:cs="Arial"/>
          <w:b/>
          <w:bCs/>
          <w:sz w:val="28"/>
          <w:szCs w:val="28"/>
        </w:rPr>
      </w:pPr>
    </w:p>
    <w:p w14:paraId="7200151E" w14:textId="77777777" w:rsidR="00840F9F" w:rsidRDefault="00840F9F"/>
    <w:sectPr w:rsidR="00840F9F" w:rsidSect="00840F9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62D7F" w14:textId="77777777" w:rsidR="00840F9F" w:rsidRDefault="00840F9F" w:rsidP="00840F9F">
      <w:r>
        <w:separator/>
      </w:r>
    </w:p>
  </w:endnote>
  <w:endnote w:type="continuationSeparator" w:id="0">
    <w:p w14:paraId="31A16DCC" w14:textId="77777777" w:rsidR="00840F9F" w:rsidRDefault="00840F9F" w:rsidP="0084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1BA9F" w14:textId="77777777" w:rsidR="00840F9F" w:rsidRDefault="00840F9F" w:rsidP="00840F9F">
      <w:r>
        <w:separator/>
      </w:r>
    </w:p>
  </w:footnote>
  <w:footnote w:type="continuationSeparator" w:id="0">
    <w:p w14:paraId="08577894" w14:textId="77777777" w:rsidR="00840F9F" w:rsidRDefault="00840F9F" w:rsidP="00840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D595" w14:textId="1912729E" w:rsidR="00840F9F" w:rsidRPr="00840F9F" w:rsidRDefault="00840F9F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9F"/>
    <w:rsid w:val="0084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0AF3F"/>
  <w15:chartTrackingRefBased/>
  <w15:docId w15:val="{AA43F4A8-E889-4CC7-AA3D-27BD7CC9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F9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F9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40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F9F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Uzodike</dc:creator>
  <cp:keywords/>
  <dc:description/>
  <cp:lastModifiedBy>Kenny Uzodike</cp:lastModifiedBy>
  <cp:revision>1</cp:revision>
  <dcterms:created xsi:type="dcterms:W3CDTF">2023-03-08T13:13:00Z</dcterms:created>
  <dcterms:modified xsi:type="dcterms:W3CDTF">2023-03-08T13:17:00Z</dcterms:modified>
</cp:coreProperties>
</file>